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5C9D" w:rsidRDefault="001546ED" w:rsidP="00955C9D">
      <w:pPr>
        <w:pBdr>
          <w:bottom w:val="single" w:sz="4" w:space="4" w:color="4F81BD"/>
        </w:pBdr>
        <w:spacing w:before="200" w:after="280" w:line="240" w:lineRule="auto"/>
        <w:ind w:right="936"/>
        <w:jc w:val="center"/>
        <w:rPr>
          <w:rFonts w:ascii="Times New Roman" w:eastAsia="Times New Roman" w:hAnsi="Times New Roman" w:cs="Times New Roman"/>
          <w:b/>
          <w:bCs/>
          <w:i/>
          <w:iCs/>
          <w:color w:val="4F81BD"/>
          <w:sz w:val="24"/>
          <w:szCs w:val="24"/>
          <w:lang w:eastAsia="ru-RU"/>
        </w:rPr>
      </w:pPr>
      <w:r>
        <w:rPr>
          <w:noProof/>
          <w:lang w:eastAsia="ru-RU"/>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6" type="#_x0000_t158" style="position:absolute;left:0;text-align:left;margin-left:58.65pt;margin-top:7.75pt;width:411pt;height:81.75pt;rotation:3;z-index:-251651072" fillcolor="#3cf" strokecolor="#009" strokeweight="1pt">
            <v:shadow on="t" color="#009" offset="7pt,-7pt"/>
            <v:textpath style="font-family:&quot;Impact&quot;;v-text-spacing:52429f;v-text-kern:t" trim="t" fitpath="t" xscale="f" string="ВЕСТНИК"/>
          </v:shape>
        </w:pict>
      </w:r>
    </w:p>
    <w:p w:rsidR="00955C9D" w:rsidRDefault="00955C9D" w:rsidP="00955C9D">
      <w:pPr>
        <w:pBdr>
          <w:bottom w:val="single" w:sz="4" w:space="4" w:color="4F81BD"/>
        </w:pBdr>
        <w:spacing w:before="200" w:after="280" w:line="240" w:lineRule="auto"/>
        <w:ind w:right="936"/>
        <w:jc w:val="center"/>
        <w:rPr>
          <w:rFonts w:ascii="Times New Roman" w:eastAsia="Times New Roman" w:hAnsi="Times New Roman" w:cs="Times New Roman"/>
          <w:b/>
          <w:bCs/>
          <w:i/>
          <w:iCs/>
          <w:color w:val="4F81BD"/>
          <w:sz w:val="24"/>
          <w:szCs w:val="24"/>
          <w:lang w:eastAsia="ru-RU"/>
        </w:rPr>
      </w:pPr>
    </w:p>
    <w:p w:rsidR="00955C9D" w:rsidRDefault="00955C9D" w:rsidP="00955C9D">
      <w:pPr>
        <w:pBdr>
          <w:bottom w:val="single" w:sz="4" w:space="4" w:color="4F81BD"/>
        </w:pBdr>
        <w:spacing w:before="200" w:after="280" w:line="240" w:lineRule="auto"/>
        <w:ind w:right="936"/>
        <w:jc w:val="center"/>
        <w:rPr>
          <w:rFonts w:ascii="Times New Roman" w:eastAsia="Times New Roman" w:hAnsi="Times New Roman" w:cs="Times New Roman"/>
          <w:b/>
          <w:bCs/>
          <w:i/>
          <w:iCs/>
          <w:color w:val="4F81BD"/>
          <w:sz w:val="24"/>
          <w:szCs w:val="24"/>
          <w:lang w:eastAsia="ru-RU"/>
        </w:rPr>
      </w:pPr>
    </w:p>
    <w:p w:rsidR="00955C9D" w:rsidRDefault="00955C9D" w:rsidP="00955C9D">
      <w:pPr>
        <w:pBdr>
          <w:bottom w:val="single" w:sz="4" w:space="4" w:color="4F81BD"/>
        </w:pBdr>
        <w:spacing w:before="200" w:after="280" w:line="240" w:lineRule="auto"/>
        <w:ind w:right="936"/>
        <w:jc w:val="center"/>
        <w:rPr>
          <w:rFonts w:ascii="Times New Roman" w:eastAsia="Times New Roman" w:hAnsi="Times New Roman" w:cs="Times New Roman"/>
          <w:b/>
          <w:bCs/>
          <w:i/>
          <w:iCs/>
          <w:color w:val="4F81BD"/>
          <w:sz w:val="24"/>
          <w:szCs w:val="24"/>
          <w:lang w:eastAsia="ru-RU"/>
        </w:rPr>
      </w:pPr>
    </w:p>
    <w:p w:rsidR="00955C9D" w:rsidRDefault="00955C9D" w:rsidP="00955C9D">
      <w:pPr>
        <w:pBdr>
          <w:bottom w:val="single" w:sz="4" w:space="4" w:color="4F81BD"/>
        </w:pBdr>
        <w:spacing w:before="200" w:after="280" w:line="240" w:lineRule="auto"/>
        <w:ind w:right="936"/>
        <w:jc w:val="center"/>
        <w:rPr>
          <w:rFonts w:ascii="Times New Roman" w:eastAsia="Times New Roman" w:hAnsi="Times New Roman" w:cs="Times New Roman"/>
          <w:b/>
          <w:bCs/>
          <w:i/>
          <w:iCs/>
          <w:sz w:val="16"/>
          <w:szCs w:val="16"/>
          <w:lang w:eastAsia="ru-RU"/>
        </w:rPr>
      </w:pPr>
      <w:r w:rsidRPr="00955C9D">
        <w:rPr>
          <w:rFonts w:ascii="Times New Roman" w:eastAsia="Times New Roman" w:hAnsi="Times New Roman" w:cs="Times New Roman"/>
          <w:b/>
          <w:bCs/>
          <w:i/>
          <w:iCs/>
          <w:color w:val="4F81BD"/>
          <w:sz w:val="24"/>
          <w:szCs w:val="24"/>
          <w:lang w:eastAsia="ru-RU"/>
        </w:rPr>
        <w:t>Информационный бюллетень администрации Кринично-Луг</w:t>
      </w:r>
      <w:r w:rsidR="00C0589E">
        <w:rPr>
          <w:rFonts w:ascii="Times New Roman" w:eastAsia="Times New Roman" w:hAnsi="Times New Roman" w:cs="Times New Roman"/>
          <w:b/>
          <w:bCs/>
          <w:i/>
          <w:iCs/>
          <w:color w:val="4F81BD"/>
          <w:sz w:val="24"/>
          <w:szCs w:val="24"/>
          <w:lang w:eastAsia="ru-RU"/>
        </w:rPr>
        <w:t>ского сельского поселения  25.06</w:t>
      </w:r>
      <w:r w:rsidRPr="00955C9D">
        <w:rPr>
          <w:rFonts w:ascii="Times New Roman" w:eastAsia="Times New Roman" w:hAnsi="Times New Roman" w:cs="Times New Roman"/>
          <w:b/>
          <w:bCs/>
          <w:i/>
          <w:iCs/>
          <w:color w:val="4F81BD"/>
          <w:sz w:val="24"/>
          <w:szCs w:val="24"/>
          <w:lang w:eastAsia="ru-RU"/>
        </w:rPr>
        <w:t xml:space="preserve">.2015 г. № </w:t>
      </w:r>
      <w:r w:rsidR="00C0589E">
        <w:rPr>
          <w:rFonts w:ascii="Times New Roman" w:eastAsia="Times New Roman" w:hAnsi="Times New Roman" w:cs="Times New Roman"/>
          <w:b/>
          <w:bCs/>
          <w:i/>
          <w:iCs/>
          <w:color w:val="4F81BD"/>
          <w:sz w:val="24"/>
          <w:szCs w:val="24"/>
          <w:lang w:eastAsia="ru-RU"/>
        </w:rPr>
        <w:t>3</w:t>
      </w:r>
    </w:p>
    <w:p w:rsidR="00955C9D" w:rsidRDefault="00955C9D" w:rsidP="00955C9D">
      <w:pPr>
        <w:jc w:val="center"/>
        <w:rPr>
          <w:rFonts w:ascii="Times New Roman" w:eastAsia="Times New Roman" w:hAnsi="Times New Roman" w:cs="Times New Roman"/>
          <w:sz w:val="16"/>
          <w:szCs w:val="16"/>
          <w:lang w:eastAsia="ru-RU"/>
        </w:rPr>
        <w:sectPr w:rsidR="00955C9D" w:rsidSect="00C52DA1">
          <w:pgSz w:w="11906" w:h="16838"/>
          <w:pgMar w:top="709" w:right="424" w:bottom="1134" w:left="709" w:header="708" w:footer="0" w:gutter="0"/>
          <w:cols w:space="708"/>
          <w:docGrid w:linePitch="360"/>
        </w:sectPr>
      </w:pPr>
    </w:p>
    <w:p w:rsidR="00955C9D" w:rsidRPr="00955C9D" w:rsidRDefault="00955C9D" w:rsidP="00955C9D">
      <w:pPr>
        <w:spacing w:after="0" w:line="240" w:lineRule="auto"/>
        <w:jc w:val="center"/>
        <w:rPr>
          <w:rFonts w:ascii="Times New Roman" w:eastAsia="Times New Roman" w:hAnsi="Times New Roman" w:cs="Times New Roman"/>
          <w:b/>
          <w:sz w:val="24"/>
          <w:szCs w:val="24"/>
          <w:lang w:eastAsia="ru-RU"/>
        </w:rPr>
      </w:pPr>
      <w:r w:rsidRPr="00955C9D">
        <w:rPr>
          <w:rFonts w:ascii="Times New Roman" w:eastAsia="Times New Roman" w:hAnsi="Times New Roman" w:cs="Times New Roman"/>
          <w:b/>
          <w:sz w:val="24"/>
          <w:szCs w:val="24"/>
          <w:lang w:eastAsia="ru-RU"/>
        </w:rPr>
        <w:lastRenderedPageBreak/>
        <w:t>НОВОСТИ НАШЕГО ПОСЕЛЕНИЯ...</w:t>
      </w:r>
    </w:p>
    <w:p w:rsidR="00955C9D" w:rsidRPr="004900BA" w:rsidRDefault="00955C9D" w:rsidP="00955C9D">
      <w:pPr>
        <w:spacing w:after="0" w:line="240" w:lineRule="auto"/>
        <w:jc w:val="center"/>
        <w:rPr>
          <w:rFonts w:ascii="Times New Roman" w:eastAsia="Times New Roman" w:hAnsi="Times New Roman" w:cs="Times New Roman"/>
          <w:b/>
          <w:sz w:val="32"/>
          <w:szCs w:val="32"/>
          <w:lang w:eastAsia="ru-RU"/>
        </w:rPr>
      </w:pPr>
    </w:p>
    <w:p w:rsidR="005611E0" w:rsidRDefault="00C0589E" w:rsidP="004900BA">
      <w:pPr>
        <w:autoSpaceDE w:val="0"/>
        <w:autoSpaceDN w:val="0"/>
        <w:spacing w:after="0" w:line="240" w:lineRule="auto"/>
        <w:rPr>
          <w:rFonts w:ascii="Times New Roman" w:eastAsia="Times New Roman" w:hAnsi="Times New Roman" w:cs="Times New Roman"/>
          <w:b/>
          <w:color w:val="000000"/>
          <w:kern w:val="2"/>
          <w:sz w:val="28"/>
          <w:szCs w:val="24"/>
          <w:lang w:eastAsia="ko-KR"/>
        </w:rPr>
      </w:pPr>
      <w:r>
        <w:rPr>
          <w:rFonts w:ascii="Times New Roman" w:eastAsia="Times New Roman" w:hAnsi="Times New Roman" w:cs="Times New Roman"/>
          <w:b/>
          <w:color w:val="000000"/>
          <w:kern w:val="2"/>
          <w:sz w:val="28"/>
          <w:szCs w:val="24"/>
          <w:lang w:eastAsia="ko-KR"/>
        </w:rPr>
        <w:t xml:space="preserve">    27 мая 2015 года в сельском клубе села Миллерово </w:t>
      </w:r>
      <w:r w:rsidR="004900BA" w:rsidRPr="004900BA">
        <w:rPr>
          <w:rFonts w:ascii="Times New Roman" w:eastAsia="Times New Roman" w:hAnsi="Times New Roman" w:cs="Times New Roman"/>
          <w:b/>
          <w:color w:val="000000"/>
          <w:kern w:val="2"/>
          <w:sz w:val="28"/>
          <w:szCs w:val="24"/>
          <w:lang w:eastAsia="ko-KR"/>
        </w:rPr>
        <w:t>Кринично-Лугского сельского</w:t>
      </w:r>
      <w:r>
        <w:rPr>
          <w:rFonts w:ascii="Times New Roman" w:eastAsia="Times New Roman" w:hAnsi="Times New Roman" w:cs="Times New Roman"/>
          <w:b/>
          <w:color w:val="000000"/>
          <w:kern w:val="2"/>
          <w:sz w:val="28"/>
          <w:szCs w:val="24"/>
          <w:lang w:eastAsia="ko-KR"/>
        </w:rPr>
        <w:t xml:space="preserve"> поселения </w:t>
      </w:r>
      <w:r w:rsidR="004900BA" w:rsidRPr="004900BA">
        <w:rPr>
          <w:rFonts w:ascii="Times New Roman" w:eastAsia="Times New Roman" w:hAnsi="Times New Roman" w:cs="Times New Roman"/>
          <w:b/>
          <w:color w:val="000000"/>
          <w:kern w:val="2"/>
          <w:sz w:val="28"/>
          <w:szCs w:val="24"/>
          <w:lang w:eastAsia="ko-KR"/>
        </w:rPr>
        <w:t xml:space="preserve"> </w:t>
      </w:r>
      <w:r>
        <w:rPr>
          <w:rFonts w:ascii="Times New Roman" w:eastAsia="Times New Roman" w:hAnsi="Times New Roman" w:cs="Times New Roman"/>
          <w:b/>
          <w:color w:val="000000"/>
          <w:kern w:val="2"/>
          <w:sz w:val="28"/>
          <w:szCs w:val="24"/>
          <w:lang w:eastAsia="ko-KR"/>
        </w:rPr>
        <w:t>состоялся праздничный концерт, посвященный Дню Пограничника. На концерте присутствовали</w:t>
      </w:r>
      <w:r w:rsidR="00CC1B7A">
        <w:rPr>
          <w:rFonts w:ascii="Times New Roman" w:eastAsia="Times New Roman" w:hAnsi="Times New Roman" w:cs="Times New Roman"/>
          <w:b/>
          <w:color w:val="000000"/>
          <w:kern w:val="2"/>
          <w:sz w:val="28"/>
          <w:szCs w:val="24"/>
          <w:lang w:eastAsia="ko-KR"/>
        </w:rPr>
        <w:t>:</w:t>
      </w:r>
      <w:r>
        <w:rPr>
          <w:rFonts w:ascii="Times New Roman" w:eastAsia="Times New Roman" w:hAnsi="Times New Roman" w:cs="Times New Roman"/>
          <w:b/>
          <w:color w:val="000000"/>
          <w:kern w:val="2"/>
          <w:sz w:val="28"/>
          <w:szCs w:val="24"/>
          <w:lang w:eastAsia="ko-KR"/>
        </w:rPr>
        <w:t xml:space="preserve"> </w:t>
      </w:r>
      <w:r w:rsidR="004900BA" w:rsidRPr="004900BA">
        <w:rPr>
          <w:rFonts w:ascii="Times New Roman" w:eastAsia="Times New Roman" w:hAnsi="Times New Roman" w:cs="Times New Roman"/>
          <w:b/>
          <w:color w:val="000000"/>
          <w:kern w:val="2"/>
          <w:sz w:val="28"/>
          <w:szCs w:val="24"/>
          <w:lang w:eastAsia="ko-KR"/>
        </w:rPr>
        <w:t>Глава Кринично-Лугского сельского поселени</w:t>
      </w:r>
      <w:proofErr w:type="gramStart"/>
      <w:r w:rsidR="004900BA" w:rsidRPr="004900BA">
        <w:rPr>
          <w:rFonts w:ascii="Times New Roman" w:eastAsia="Times New Roman" w:hAnsi="Times New Roman" w:cs="Times New Roman"/>
          <w:b/>
          <w:color w:val="000000"/>
          <w:kern w:val="2"/>
          <w:sz w:val="28"/>
          <w:szCs w:val="24"/>
          <w:lang w:eastAsia="ko-KR"/>
        </w:rPr>
        <w:t>я-</w:t>
      </w:r>
      <w:proofErr w:type="gramEnd"/>
      <w:r w:rsidR="004900BA" w:rsidRPr="004900BA">
        <w:rPr>
          <w:rFonts w:ascii="Times New Roman" w:eastAsia="Times New Roman" w:hAnsi="Times New Roman" w:cs="Times New Roman"/>
          <w:b/>
          <w:color w:val="000000"/>
          <w:kern w:val="2"/>
          <w:sz w:val="28"/>
          <w:szCs w:val="24"/>
          <w:lang w:eastAsia="ko-KR"/>
        </w:rPr>
        <w:t xml:space="preserve"> Траутченко Галина Васильевна,</w:t>
      </w:r>
      <w:r>
        <w:rPr>
          <w:rFonts w:ascii="Times New Roman" w:eastAsia="Times New Roman" w:hAnsi="Times New Roman" w:cs="Times New Roman"/>
          <w:b/>
          <w:color w:val="000000"/>
          <w:kern w:val="2"/>
          <w:sz w:val="28"/>
          <w:szCs w:val="24"/>
          <w:lang w:eastAsia="ko-KR"/>
        </w:rPr>
        <w:t xml:space="preserve"> приглашенные гости, работники пограничного отдел</w:t>
      </w:r>
      <w:r w:rsidR="005611E0">
        <w:rPr>
          <w:rFonts w:ascii="Times New Roman" w:eastAsia="Times New Roman" w:hAnsi="Times New Roman" w:cs="Times New Roman"/>
          <w:b/>
          <w:color w:val="000000"/>
          <w:kern w:val="2"/>
          <w:sz w:val="28"/>
          <w:szCs w:val="24"/>
          <w:lang w:eastAsia="ko-KR"/>
        </w:rPr>
        <w:t>ения</w:t>
      </w:r>
      <w:r>
        <w:rPr>
          <w:rFonts w:ascii="Times New Roman" w:eastAsia="Times New Roman" w:hAnsi="Times New Roman" w:cs="Times New Roman"/>
          <w:b/>
          <w:color w:val="000000"/>
          <w:kern w:val="2"/>
          <w:sz w:val="28"/>
          <w:szCs w:val="24"/>
          <w:lang w:eastAsia="ko-KR"/>
        </w:rPr>
        <w:t xml:space="preserve"> в </w:t>
      </w:r>
    </w:p>
    <w:p w:rsidR="005611E0" w:rsidRDefault="00C0589E" w:rsidP="004900BA">
      <w:pPr>
        <w:autoSpaceDE w:val="0"/>
        <w:autoSpaceDN w:val="0"/>
        <w:spacing w:after="0" w:line="240" w:lineRule="auto"/>
        <w:rPr>
          <w:rFonts w:ascii="Times New Roman" w:eastAsia="Times New Roman" w:hAnsi="Times New Roman" w:cs="Times New Roman"/>
          <w:b/>
          <w:color w:val="000000"/>
          <w:kern w:val="2"/>
          <w:sz w:val="28"/>
          <w:szCs w:val="24"/>
          <w:lang w:eastAsia="ko-KR"/>
        </w:rPr>
      </w:pPr>
      <w:r>
        <w:rPr>
          <w:rFonts w:ascii="Times New Roman" w:eastAsia="Times New Roman" w:hAnsi="Times New Roman" w:cs="Times New Roman"/>
          <w:b/>
          <w:color w:val="000000"/>
          <w:kern w:val="2"/>
          <w:sz w:val="28"/>
          <w:szCs w:val="24"/>
          <w:lang w:eastAsia="ko-KR"/>
        </w:rPr>
        <w:t>с. Миллерово,</w:t>
      </w:r>
      <w:r w:rsidR="004900BA" w:rsidRPr="004900BA">
        <w:rPr>
          <w:rFonts w:ascii="Times New Roman" w:eastAsia="Times New Roman" w:hAnsi="Times New Roman" w:cs="Times New Roman"/>
          <w:b/>
          <w:color w:val="000000"/>
          <w:kern w:val="2"/>
          <w:sz w:val="28"/>
          <w:szCs w:val="24"/>
          <w:lang w:eastAsia="ko-KR"/>
        </w:rPr>
        <w:t xml:space="preserve"> а также жители поселения. </w:t>
      </w:r>
      <w:r>
        <w:rPr>
          <w:rFonts w:ascii="Times New Roman" w:eastAsia="Times New Roman" w:hAnsi="Times New Roman" w:cs="Times New Roman"/>
          <w:b/>
          <w:color w:val="000000"/>
          <w:kern w:val="2"/>
          <w:sz w:val="28"/>
          <w:szCs w:val="24"/>
          <w:lang w:eastAsia="ko-KR"/>
        </w:rPr>
        <w:t>Траутченко Г.В. поздравила всех пограничников</w:t>
      </w:r>
      <w:r w:rsidR="005611E0">
        <w:rPr>
          <w:rFonts w:ascii="Times New Roman" w:eastAsia="Times New Roman" w:hAnsi="Times New Roman" w:cs="Times New Roman"/>
          <w:b/>
          <w:color w:val="000000"/>
          <w:kern w:val="2"/>
          <w:sz w:val="28"/>
          <w:szCs w:val="24"/>
          <w:lang w:eastAsia="ko-KR"/>
        </w:rPr>
        <w:t xml:space="preserve"> отделения </w:t>
      </w:r>
      <w:proofErr w:type="gramStart"/>
      <w:r w:rsidR="005611E0">
        <w:rPr>
          <w:rFonts w:ascii="Times New Roman" w:eastAsia="Times New Roman" w:hAnsi="Times New Roman" w:cs="Times New Roman"/>
          <w:b/>
          <w:color w:val="000000"/>
          <w:kern w:val="2"/>
          <w:sz w:val="28"/>
          <w:szCs w:val="24"/>
          <w:lang w:eastAsia="ko-KR"/>
        </w:rPr>
        <w:t>в</w:t>
      </w:r>
      <w:proofErr w:type="gramEnd"/>
    </w:p>
    <w:p w:rsidR="004900BA" w:rsidRDefault="005611E0" w:rsidP="004900BA">
      <w:pPr>
        <w:autoSpaceDE w:val="0"/>
        <w:autoSpaceDN w:val="0"/>
        <w:spacing w:after="0" w:line="240" w:lineRule="auto"/>
        <w:rPr>
          <w:rFonts w:ascii="Times New Roman" w:eastAsia="Times New Roman" w:hAnsi="Times New Roman" w:cs="Times New Roman"/>
          <w:b/>
          <w:color w:val="000000"/>
          <w:kern w:val="2"/>
          <w:sz w:val="28"/>
          <w:szCs w:val="24"/>
          <w:lang w:eastAsia="ko-KR"/>
        </w:rPr>
      </w:pPr>
      <w:r>
        <w:rPr>
          <w:rFonts w:ascii="Times New Roman" w:eastAsia="Times New Roman" w:hAnsi="Times New Roman" w:cs="Times New Roman"/>
          <w:b/>
          <w:color w:val="000000"/>
          <w:kern w:val="2"/>
          <w:sz w:val="28"/>
          <w:szCs w:val="24"/>
          <w:lang w:eastAsia="ko-KR"/>
        </w:rPr>
        <w:t>с. Миллерово</w:t>
      </w:r>
      <w:r w:rsidR="00C0589E">
        <w:rPr>
          <w:rFonts w:ascii="Times New Roman" w:eastAsia="Times New Roman" w:hAnsi="Times New Roman" w:cs="Times New Roman"/>
          <w:b/>
          <w:color w:val="000000"/>
          <w:kern w:val="2"/>
          <w:sz w:val="28"/>
          <w:szCs w:val="24"/>
          <w:lang w:eastAsia="ko-KR"/>
        </w:rPr>
        <w:t>, а также тех, кто служил в пограничн</w:t>
      </w:r>
      <w:r>
        <w:rPr>
          <w:rFonts w:ascii="Times New Roman" w:eastAsia="Times New Roman" w:hAnsi="Times New Roman" w:cs="Times New Roman"/>
          <w:b/>
          <w:color w:val="000000"/>
          <w:kern w:val="2"/>
          <w:sz w:val="28"/>
          <w:szCs w:val="24"/>
          <w:lang w:eastAsia="ko-KR"/>
        </w:rPr>
        <w:t>ых войсках</w:t>
      </w:r>
      <w:r w:rsidR="00C0589E">
        <w:rPr>
          <w:rFonts w:ascii="Times New Roman" w:eastAsia="Times New Roman" w:hAnsi="Times New Roman" w:cs="Times New Roman"/>
          <w:b/>
          <w:color w:val="000000"/>
          <w:kern w:val="2"/>
          <w:sz w:val="28"/>
          <w:szCs w:val="24"/>
          <w:lang w:eastAsia="ko-KR"/>
        </w:rPr>
        <w:t>.</w:t>
      </w:r>
      <w:r w:rsidR="001F4417">
        <w:rPr>
          <w:rFonts w:ascii="Times New Roman" w:eastAsia="Times New Roman" w:hAnsi="Times New Roman" w:cs="Times New Roman"/>
          <w:b/>
          <w:color w:val="000000"/>
          <w:kern w:val="2"/>
          <w:sz w:val="28"/>
          <w:szCs w:val="24"/>
          <w:lang w:eastAsia="ko-KR"/>
        </w:rPr>
        <w:t xml:space="preserve"> Пожелала им здоровья, счастья, семейного благополучия, успехов на работе, а также мирного неба над головой.</w:t>
      </w:r>
    </w:p>
    <w:p w:rsidR="00E20B89" w:rsidRPr="004900BA" w:rsidRDefault="00E20B89" w:rsidP="004900BA">
      <w:pPr>
        <w:autoSpaceDE w:val="0"/>
        <w:autoSpaceDN w:val="0"/>
        <w:spacing w:after="0" w:line="240" w:lineRule="auto"/>
        <w:rPr>
          <w:rFonts w:ascii="Times New Roman" w:eastAsia="Times New Roman" w:hAnsi="Times New Roman" w:cs="Times New Roman"/>
          <w:b/>
          <w:color w:val="000000"/>
          <w:kern w:val="2"/>
          <w:sz w:val="28"/>
          <w:szCs w:val="24"/>
          <w:lang w:eastAsia="ko-KR"/>
        </w:rPr>
      </w:pPr>
      <w:r>
        <w:rPr>
          <w:rFonts w:ascii="Times New Roman" w:eastAsia="Times New Roman" w:hAnsi="Times New Roman" w:cs="Times New Roman"/>
          <w:noProof/>
          <w:color w:val="000000"/>
          <w:kern w:val="2"/>
          <w:sz w:val="28"/>
          <w:szCs w:val="24"/>
          <w:lang w:eastAsia="ru-RU"/>
        </w:rPr>
        <w:drawing>
          <wp:anchor distT="0" distB="0" distL="114300" distR="114300" simplePos="0" relativeHeight="251652096" behindDoc="0" locked="0" layoutInCell="1" allowOverlap="1" wp14:anchorId="3E74C296" wp14:editId="2059B78E">
            <wp:simplePos x="0" y="0"/>
            <wp:positionH relativeFrom="column">
              <wp:posOffset>-21590</wp:posOffset>
            </wp:positionH>
            <wp:positionV relativeFrom="paragraph">
              <wp:posOffset>36830</wp:posOffset>
            </wp:positionV>
            <wp:extent cx="3195320" cy="2396490"/>
            <wp:effectExtent l="0" t="0" r="5080" b="3810"/>
            <wp:wrapNone/>
            <wp:docPr id="17" name="Рисунок 17" descr="E:\04.06.2015\108_PANA\P1080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04.06.2015\108_PANA\P108038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5320" cy="2396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00BA" w:rsidRPr="004900BA" w:rsidRDefault="004900BA" w:rsidP="004900BA">
      <w:pPr>
        <w:autoSpaceDE w:val="0"/>
        <w:autoSpaceDN w:val="0"/>
        <w:spacing w:after="0" w:line="240" w:lineRule="auto"/>
        <w:rPr>
          <w:rFonts w:ascii="Times New Roman" w:eastAsia="Times New Roman" w:hAnsi="Times New Roman" w:cs="Times New Roman"/>
          <w:color w:val="000000"/>
          <w:kern w:val="2"/>
          <w:sz w:val="28"/>
          <w:szCs w:val="24"/>
          <w:lang w:eastAsia="ko-KR"/>
        </w:rPr>
      </w:pPr>
    </w:p>
    <w:p w:rsidR="00C52DA1" w:rsidRDefault="00C52DA1" w:rsidP="00955C9D">
      <w:pPr>
        <w:pStyle w:val="a3"/>
        <w:rPr>
          <w:rFonts w:ascii="Times New Roman" w:eastAsia="Times New Roman" w:hAnsi="Times New Roman" w:cs="Times New Roman"/>
          <w:sz w:val="16"/>
          <w:szCs w:val="16"/>
          <w:lang w:eastAsia="ru-RU"/>
        </w:rPr>
      </w:pPr>
    </w:p>
    <w:p w:rsidR="00C52DA1" w:rsidRDefault="00C52DA1" w:rsidP="00955C9D">
      <w:pPr>
        <w:pStyle w:val="a3"/>
        <w:rPr>
          <w:rFonts w:ascii="Times New Roman" w:eastAsia="Times New Roman" w:hAnsi="Times New Roman" w:cs="Times New Roman"/>
          <w:sz w:val="16"/>
          <w:szCs w:val="16"/>
          <w:lang w:eastAsia="ru-RU"/>
        </w:rPr>
      </w:pPr>
    </w:p>
    <w:p w:rsidR="00C52DA1" w:rsidRDefault="004900BA" w:rsidP="004900BA">
      <w:pPr>
        <w:pStyle w:val="a3"/>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 xml:space="preserve"> </w:t>
      </w:r>
    </w:p>
    <w:p w:rsidR="00C52DA1" w:rsidRDefault="00C52DA1" w:rsidP="00955C9D">
      <w:pPr>
        <w:pStyle w:val="a3"/>
        <w:rPr>
          <w:rFonts w:ascii="Times New Roman" w:eastAsia="Times New Roman" w:hAnsi="Times New Roman" w:cs="Times New Roman"/>
          <w:sz w:val="16"/>
          <w:szCs w:val="16"/>
          <w:lang w:eastAsia="ru-RU"/>
        </w:rPr>
      </w:pPr>
    </w:p>
    <w:p w:rsidR="00C52DA1" w:rsidRDefault="00C52DA1" w:rsidP="00955C9D">
      <w:pPr>
        <w:pStyle w:val="a3"/>
        <w:rPr>
          <w:rFonts w:ascii="Times New Roman" w:eastAsia="Times New Roman" w:hAnsi="Times New Roman" w:cs="Times New Roman"/>
          <w:sz w:val="16"/>
          <w:szCs w:val="16"/>
          <w:lang w:eastAsia="ru-RU"/>
        </w:rPr>
      </w:pPr>
    </w:p>
    <w:p w:rsidR="004900BA" w:rsidRDefault="004900BA" w:rsidP="00955C9D">
      <w:pPr>
        <w:pStyle w:val="a3"/>
        <w:rPr>
          <w:rFonts w:ascii="Times New Roman" w:eastAsia="Times New Roman" w:hAnsi="Times New Roman" w:cs="Times New Roman"/>
          <w:sz w:val="16"/>
          <w:szCs w:val="16"/>
          <w:lang w:eastAsia="ru-RU"/>
        </w:rPr>
      </w:pPr>
    </w:p>
    <w:p w:rsidR="004900BA" w:rsidRDefault="004900BA" w:rsidP="00955C9D">
      <w:pPr>
        <w:pStyle w:val="a3"/>
        <w:rPr>
          <w:rFonts w:ascii="Times New Roman" w:eastAsia="Times New Roman" w:hAnsi="Times New Roman" w:cs="Times New Roman"/>
          <w:sz w:val="16"/>
          <w:szCs w:val="16"/>
          <w:lang w:eastAsia="ru-RU"/>
        </w:rPr>
      </w:pPr>
    </w:p>
    <w:p w:rsidR="004900BA" w:rsidRDefault="004900BA" w:rsidP="00955C9D">
      <w:pPr>
        <w:pStyle w:val="a3"/>
        <w:rPr>
          <w:rFonts w:ascii="Times New Roman" w:eastAsia="Times New Roman" w:hAnsi="Times New Roman" w:cs="Times New Roman"/>
          <w:sz w:val="16"/>
          <w:szCs w:val="16"/>
          <w:lang w:eastAsia="ru-RU"/>
        </w:rPr>
      </w:pPr>
    </w:p>
    <w:p w:rsidR="004900BA" w:rsidRDefault="004900BA" w:rsidP="00955C9D">
      <w:pPr>
        <w:pStyle w:val="a3"/>
        <w:rPr>
          <w:rFonts w:ascii="Times New Roman" w:eastAsia="Times New Roman" w:hAnsi="Times New Roman" w:cs="Times New Roman"/>
          <w:sz w:val="16"/>
          <w:szCs w:val="16"/>
          <w:lang w:eastAsia="ru-RU"/>
        </w:rPr>
      </w:pPr>
    </w:p>
    <w:p w:rsidR="004900BA" w:rsidRDefault="004900BA" w:rsidP="00955C9D">
      <w:pPr>
        <w:pStyle w:val="a3"/>
        <w:rPr>
          <w:rFonts w:ascii="Times New Roman" w:eastAsia="Times New Roman" w:hAnsi="Times New Roman" w:cs="Times New Roman"/>
          <w:sz w:val="16"/>
          <w:szCs w:val="16"/>
          <w:lang w:eastAsia="ru-RU"/>
        </w:rPr>
      </w:pPr>
    </w:p>
    <w:p w:rsidR="004900BA" w:rsidRDefault="004900BA" w:rsidP="00955C9D">
      <w:pPr>
        <w:pStyle w:val="a3"/>
        <w:rPr>
          <w:rFonts w:ascii="Times New Roman" w:eastAsia="Times New Roman" w:hAnsi="Times New Roman" w:cs="Times New Roman"/>
          <w:sz w:val="16"/>
          <w:szCs w:val="16"/>
          <w:lang w:eastAsia="ru-RU"/>
        </w:rPr>
      </w:pPr>
    </w:p>
    <w:p w:rsidR="004900BA" w:rsidRDefault="004900BA" w:rsidP="00955C9D">
      <w:pPr>
        <w:pStyle w:val="a3"/>
        <w:rPr>
          <w:rFonts w:ascii="Times New Roman" w:eastAsia="Times New Roman" w:hAnsi="Times New Roman" w:cs="Times New Roman"/>
          <w:sz w:val="16"/>
          <w:szCs w:val="16"/>
          <w:lang w:eastAsia="ru-RU"/>
        </w:rPr>
      </w:pPr>
    </w:p>
    <w:p w:rsidR="00E74F0A" w:rsidRDefault="00E74F0A" w:rsidP="00955C9D">
      <w:pPr>
        <w:pStyle w:val="a3"/>
        <w:rPr>
          <w:rFonts w:ascii="Times New Roman" w:eastAsia="Times New Roman" w:hAnsi="Times New Roman" w:cs="Times New Roman"/>
          <w:sz w:val="16"/>
          <w:szCs w:val="16"/>
          <w:lang w:eastAsia="ru-RU"/>
        </w:rPr>
      </w:pPr>
    </w:p>
    <w:p w:rsidR="00E20B89" w:rsidRDefault="00E20B89" w:rsidP="00955C9D">
      <w:pPr>
        <w:pStyle w:val="a3"/>
        <w:rPr>
          <w:rFonts w:ascii="Times New Roman" w:eastAsia="Times New Roman" w:hAnsi="Times New Roman" w:cs="Times New Roman"/>
          <w:sz w:val="16"/>
          <w:szCs w:val="16"/>
          <w:lang w:eastAsia="ru-RU"/>
        </w:rPr>
      </w:pPr>
    </w:p>
    <w:p w:rsidR="00E20B89" w:rsidRDefault="00E20B89" w:rsidP="00955C9D">
      <w:pPr>
        <w:pStyle w:val="a3"/>
        <w:rPr>
          <w:rFonts w:ascii="Times New Roman" w:eastAsia="Times New Roman" w:hAnsi="Times New Roman" w:cs="Times New Roman"/>
          <w:sz w:val="16"/>
          <w:szCs w:val="16"/>
          <w:lang w:eastAsia="ru-RU"/>
        </w:rPr>
      </w:pPr>
    </w:p>
    <w:p w:rsidR="004900BA" w:rsidRDefault="004900BA" w:rsidP="00955C9D">
      <w:pPr>
        <w:pStyle w:val="a3"/>
        <w:rPr>
          <w:rFonts w:ascii="Times New Roman" w:eastAsia="Times New Roman" w:hAnsi="Times New Roman" w:cs="Times New Roman"/>
          <w:sz w:val="16"/>
          <w:szCs w:val="16"/>
          <w:lang w:eastAsia="ru-RU"/>
        </w:rPr>
      </w:pPr>
    </w:p>
    <w:p w:rsidR="004900BA" w:rsidRDefault="004900BA" w:rsidP="00955C9D">
      <w:pPr>
        <w:pStyle w:val="a3"/>
        <w:rPr>
          <w:rFonts w:ascii="Times New Roman" w:eastAsia="Times New Roman" w:hAnsi="Times New Roman" w:cs="Times New Roman"/>
          <w:sz w:val="16"/>
          <w:szCs w:val="16"/>
          <w:lang w:eastAsia="ru-RU"/>
        </w:rPr>
      </w:pPr>
    </w:p>
    <w:p w:rsidR="004900BA" w:rsidRDefault="004900BA" w:rsidP="00955C9D">
      <w:pPr>
        <w:pStyle w:val="a3"/>
        <w:rPr>
          <w:rFonts w:ascii="Times New Roman" w:eastAsia="Times New Roman" w:hAnsi="Times New Roman" w:cs="Times New Roman"/>
          <w:sz w:val="16"/>
          <w:szCs w:val="16"/>
          <w:lang w:eastAsia="ru-RU"/>
        </w:rPr>
      </w:pPr>
    </w:p>
    <w:p w:rsidR="00C52DA1" w:rsidRDefault="00C52DA1" w:rsidP="00955C9D">
      <w:pPr>
        <w:pStyle w:val="a3"/>
        <w:rPr>
          <w:rFonts w:ascii="Times New Roman" w:eastAsia="Times New Roman" w:hAnsi="Times New Roman" w:cs="Times New Roman"/>
          <w:sz w:val="16"/>
          <w:szCs w:val="16"/>
          <w:lang w:eastAsia="ru-RU"/>
        </w:rPr>
      </w:pPr>
    </w:p>
    <w:p w:rsidR="005F40A2" w:rsidRPr="00E20B89" w:rsidRDefault="00E20B89" w:rsidP="008A1F87">
      <w:pPr>
        <w:pStyle w:val="a3"/>
        <w:rPr>
          <w:rStyle w:val="FontStyle12"/>
          <w:i/>
        </w:rPr>
      </w:pPr>
      <w:r w:rsidRPr="00E20B89">
        <w:rPr>
          <w:rStyle w:val="FontStyle12"/>
          <w:i/>
        </w:rPr>
        <w:t>Коллектив «</w:t>
      </w:r>
      <w:proofErr w:type="spellStart"/>
      <w:r w:rsidRPr="00E20B89">
        <w:rPr>
          <w:rStyle w:val="FontStyle12"/>
          <w:i/>
        </w:rPr>
        <w:t>Хуторяночка</w:t>
      </w:r>
      <w:proofErr w:type="spellEnd"/>
      <w:r w:rsidRPr="00E20B89">
        <w:rPr>
          <w:rStyle w:val="FontStyle12"/>
          <w:i/>
        </w:rPr>
        <w:t>» поздравляет</w:t>
      </w:r>
      <w:r w:rsidR="00FD6BF2">
        <w:rPr>
          <w:rStyle w:val="FontStyle12"/>
          <w:i/>
        </w:rPr>
        <w:t xml:space="preserve">                       </w:t>
      </w:r>
      <w:r w:rsidRPr="00E20B89">
        <w:rPr>
          <w:rStyle w:val="FontStyle12"/>
          <w:i/>
        </w:rPr>
        <w:t xml:space="preserve">  пограничников с их профессиональным  праздником</w:t>
      </w:r>
      <w:r w:rsidR="001950BD">
        <w:rPr>
          <w:rStyle w:val="FontStyle12"/>
          <w:i/>
        </w:rPr>
        <w:t>.</w:t>
      </w:r>
    </w:p>
    <w:p w:rsidR="005F40A2" w:rsidRPr="00E20B89" w:rsidRDefault="005F40A2" w:rsidP="008A1F87">
      <w:pPr>
        <w:pStyle w:val="a3"/>
        <w:rPr>
          <w:rStyle w:val="FontStyle12"/>
          <w:i/>
        </w:rPr>
      </w:pPr>
    </w:p>
    <w:p w:rsidR="005F40A2" w:rsidRDefault="005F40A2" w:rsidP="008A1F87">
      <w:pPr>
        <w:pStyle w:val="a3"/>
        <w:rPr>
          <w:rStyle w:val="FontStyle12"/>
        </w:rPr>
      </w:pPr>
    </w:p>
    <w:p w:rsidR="007D148A" w:rsidRDefault="007D148A" w:rsidP="008A1F87">
      <w:pPr>
        <w:pStyle w:val="a3"/>
        <w:rPr>
          <w:rStyle w:val="FontStyle12"/>
        </w:rPr>
      </w:pPr>
    </w:p>
    <w:p w:rsidR="007D148A" w:rsidRDefault="007D148A" w:rsidP="008A1F87">
      <w:pPr>
        <w:pStyle w:val="a3"/>
        <w:rPr>
          <w:rStyle w:val="FontStyle12"/>
        </w:rPr>
      </w:pPr>
    </w:p>
    <w:p w:rsidR="005F40A2" w:rsidRDefault="007D148A" w:rsidP="008A1F87">
      <w:pPr>
        <w:pStyle w:val="a3"/>
        <w:rPr>
          <w:rStyle w:val="FontStyle12"/>
        </w:rPr>
      </w:pPr>
      <w:r>
        <w:rPr>
          <w:rFonts w:ascii="Times New Roman" w:hAnsi="Times New Roman" w:cs="Times New Roman"/>
          <w:i/>
          <w:noProof/>
          <w:color w:val="000000"/>
          <w:sz w:val="24"/>
          <w:szCs w:val="24"/>
          <w:lang w:eastAsia="ru-RU"/>
        </w:rPr>
        <w:drawing>
          <wp:anchor distT="0" distB="0" distL="114300" distR="114300" simplePos="0" relativeHeight="251653120" behindDoc="0" locked="0" layoutInCell="1" allowOverlap="1" wp14:anchorId="460EE5A8" wp14:editId="448D426F">
            <wp:simplePos x="0" y="0"/>
            <wp:positionH relativeFrom="column">
              <wp:posOffset>-94615</wp:posOffset>
            </wp:positionH>
            <wp:positionV relativeFrom="paragraph">
              <wp:posOffset>42545</wp:posOffset>
            </wp:positionV>
            <wp:extent cx="3195320" cy="2396490"/>
            <wp:effectExtent l="0" t="0" r="5080" b="3810"/>
            <wp:wrapNone/>
            <wp:docPr id="1" name="Рисунок 1" descr="E:\04.06.2015\108_PANA\P108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4.06.2015\108_PANA\P10804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95320" cy="2396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40A2" w:rsidRDefault="005F40A2" w:rsidP="008A1F87">
      <w:pPr>
        <w:pStyle w:val="a3"/>
        <w:rPr>
          <w:rStyle w:val="FontStyle12"/>
        </w:rPr>
      </w:pPr>
    </w:p>
    <w:p w:rsidR="008A1F87" w:rsidRDefault="008A1F87" w:rsidP="008A1F87">
      <w:pPr>
        <w:pStyle w:val="a3"/>
        <w:rPr>
          <w:rStyle w:val="FontStyle12"/>
        </w:rPr>
      </w:pPr>
    </w:p>
    <w:p w:rsidR="008A1F87" w:rsidRDefault="008A1F87" w:rsidP="008A1F87">
      <w:pPr>
        <w:pStyle w:val="a3"/>
        <w:rPr>
          <w:rStyle w:val="FontStyle12"/>
        </w:rPr>
      </w:pPr>
    </w:p>
    <w:p w:rsidR="008A1F87" w:rsidRDefault="008A1F87" w:rsidP="008A1F87">
      <w:pPr>
        <w:pStyle w:val="a3"/>
        <w:rPr>
          <w:rStyle w:val="FontStyle12"/>
        </w:rPr>
      </w:pPr>
    </w:p>
    <w:p w:rsidR="00E20B89" w:rsidRDefault="00E20B89" w:rsidP="008A1F87">
      <w:pPr>
        <w:pStyle w:val="a3"/>
        <w:rPr>
          <w:rFonts w:ascii="Times New Roman" w:hAnsi="Times New Roman" w:cs="Times New Roman"/>
          <w:noProof/>
          <w:color w:val="000000"/>
          <w:sz w:val="24"/>
          <w:szCs w:val="24"/>
          <w:lang w:eastAsia="ru-RU"/>
        </w:rPr>
      </w:pPr>
    </w:p>
    <w:p w:rsidR="00E20B89" w:rsidRDefault="00E20B89" w:rsidP="008A1F87">
      <w:pPr>
        <w:pStyle w:val="a3"/>
        <w:rPr>
          <w:rFonts w:ascii="Times New Roman" w:hAnsi="Times New Roman" w:cs="Times New Roman"/>
          <w:noProof/>
          <w:color w:val="000000"/>
          <w:sz w:val="24"/>
          <w:szCs w:val="24"/>
          <w:lang w:eastAsia="ru-RU"/>
        </w:rPr>
      </w:pPr>
    </w:p>
    <w:p w:rsidR="008A1F87" w:rsidRDefault="008A1F87" w:rsidP="008A1F87">
      <w:pPr>
        <w:pStyle w:val="a3"/>
        <w:rPr>
          <w:rStyle w:val="FontStyle12"/>
        </w:rPr>
      </w:pPr>
    </w:p>
    <w:p w:rsidR="00206F06" w:rsidRDefault="00206F06" w:rsidP="008A1F87">
      <w:pPr>
        <w:pStyle w:val="a3"/>
        <w:rPr>
          <w:rStyle w:val="FontStyle12"/>
        </w:rPr>
      </w:pPr>
    </w:p>
    <w:p w:rsidR="00206F06" w:rsidRDefault="00206F06" w:rsidP="008A1F87">
      <w:pPr>
        <w:pStyle w:val="a3"/>
        <w:rPr>
          <w:rStyle w:val="FontStyle12"/>
        </w:rPr>
      </w:pPr>
    </w:p>
    <w:p w:rsidR="00206F06" w:rsidRDefault="00206F06" w:rsidP="008A1F87">
      <w:pPr>
        <w:pStyle w:val="a3"/>
        <w:rPr>
          <w:rStyle w:val="FontStyle12"/>
        </w:rPr>
      </w:pPr>
    </w:p>
    <w:p w:rsidR="00206F06" w:rsidRDefault="00206F06" w:rsidP="008A1F87">
      <w:pPr>
        <w:pStyle w:val="a3"/>
        <w:rPr>
          <w:rStyle w:val="FontStyle12"/>
        </w:rPr>
      </w:pPr>
    </w:p>
    <w:p w:rsidR="00206F06" w:rsidRDefault="00206F06" w:rsidP="008A1F87">
      <w:pPr>
        <w:pStyle w:val="a3"/>
        <w:rPr>
          <w:rStyle w:val="FontStyle12"/>
        </w:rPr>
      </w:pPr>
    </w:p>
    <w:p w:rsidR="007D148A" w:rsidRDefault="007D148A" w:rsidP="008A1F87">
      <w:pPr>
        <w:pStyle w:val="a3"/>
        <w:rPr>
          <w:rStyle w:val="FontStyle12"/>
        </w:rPr>
      </w:pPr>
    </w:p>
    <w:p w:rsidR="001950BD" w:rsidRDefault="001950BD" w:rsidP="001950BD">
      <w:pPr>
        <w:pStyle w:val="a3"/>
        <w:rPr>
          <w:rStyle w:val="FontStyle12"/>
          <w:i/>
        </w:rPr>
      </w:pPr>
    </w:p>
    <w:p w:rsidR="001950BD" w:rsidRPr="001950BD" w:rsidRDefault="007D148A" w:rsidP="001950BD">
      <w:pPr>
        <w:pStyle w:val="a3"/>
        <w:rPr>
          <w:rStyle w:val="FontStyle12"/>
          <w:i/>
        </w:rPr>
      </w:pPr>
      <w:r w:rsidRPr="001950BD">
        <w:rPr>
          <w:rStyle w:val="FontStyle12"/>
          <w:i/>
        </w:rPr>
        <w:t xml:space="preserve">Коллектив </w:t>
      </w:r>
      <w:proofErr w:type="spellStart"/>
      <w:r w:rsidRPr="001950BD">
        <w:rPr>
          <w:rStyle w:val="FontStyle12"/>
          <w:i/>
        </w:rPr>
        <w:t>Карташевского</w:t>
      </w:r>
      <w:proofErr w:type="spellEnd"/>
      <w:r w:rsidRPr="001950BD">
        <w:rPr>
          <w:rStyle w:val="FontStyle12"/>
          <w:i/>
        </w:rPr>
        <w:t xml:space="preserve"> сельского клуба поздравляет </w:t>
      </w:r>
      <w:r w:rsidR="001950BD" w:rsidRPr="001950BD">
        <w:rPr>
          <w:rStyle w:val="FontStyle12"/>
          <w:i/>
        </w:rPr>
        <w:t>пограничников с их профессиональным  праздником</w:t>
      </w:r>
      <w:r w:rsidR="001950BD">
        <w:rPr>
          <w:rStyle w:val="FontStyle12"/>
          <w:i/>
        </w:rPr>
        <w:t>.</w:t>
      </w:r>
    </w:p>
    <w:p w:rsidR="007D148A" w:rsidRDefault="007D148A" w:rsidP="008A1F87">
      <w:pPr>
        <w:pStyle w:val="a3"/>
        <w:rPr>
          <w:rStyle w:val="FontStyle12"/>
        </w:rPr>
      </w:pPr>
    </w:p>
    <w:p w:rsidR="007D148A" w:rsidRDefault="007D148A" w:rsidP="008A1F87">
      <w:pPr>
        <w:pStyle w:val="a3"/>
        <w:rPr>
          <w:rStyle w:val="FontStyle12"/>
        </w:rPr>
      </w:pPr>
    </w:p>
    <w:p w:rsidR="007D148A" w:rsidRDefault="001950BD" w:rsidP="008A1F87">
      <w:pPr>
        <w:pStyle w:val="a3"/>
        <w:rPr>
          <w:rStyle w:val="FontStyle12"/>
        </w:rPr>
      </w:pPr>
      <w:r>
        <w:rPr>
          <w:rFonts w:ascii="Times New Roman" w:hAnsi="Times New Roman" w:cs="Times New Roman"/>
          <w:noProof/>
          <w:color w:val="000000"/>
          <w:sz w:val="24"/>
          <w:szCs w:val="24"/>
          <w:lang w:eastAsia="ru-RU"/>
        </w:rPr>
        <w:drawing>
          <wp:anchor distT="0" distB="0" distL="114300" distR="114300" simplePos="0" relativeHeight="251651072" behindDoc="0" locked="0" layoutInCell="1" allowOverlap="1" wp14:anchorId="14381F14" wp14:editId="480CF0CC">
            <wp:simplePos x="0" y="0"/>
            <wp:positionH relativeFrom="column">
              <wp:posOffset>-94615</wp:posOffset>
            </wp:positionH>
            <wp:positionV relativeFrom="paragraph">
              <wp:posOffset>-2540</wp:posOffset>
            </wp:positionV>
            <wp:extent cx="3195320" cy="2396490"/>
            <wp:effectExtent l="0" t="0" r="5080" b="3810"/>
            <wp:wrapNone/>
            <wp:docPr id="16" name="Рисунок 16" descr="E:\04.06.2015\108_PANA\P108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04.06.2015\108_PANA\P108037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95320" cy="2396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148A" w:rsidRDefault="007D148A" w:rsidP="008A1F87">
      <w:pPr>
        <w:pStyle w:val="a3"/>
        <w:rPr>
          <w:rStyle w:val="FontStyle12"/>
        </w:rPr>
      </w:pPr>
    </w:p>
    <w:p w:rsidR="007D148A" w:rsidRDefault="007D148A" w:rsidP="008A1F87">
      <w:pPr>
        <w:pStyle w:val="a3"/>
        <w:rPr>
          <w:rStyle w:val="FontStyle12"/>
        </w:rPr>
      </w:pPr>
    </w:p>
    <w:p w:rsidR="007D148A" w:rsidRDefault="007D148A" w:rsidP="008A1F87">
      <w:pPr>
        <w:pStyle w:val="a3"/>
        <w:rPr>
          <w:rStyle w:val="FontStyle12"/>
        </w:rPr>
      </w:pPr>
    </w:p>
    <w:p w:rsidR="00206F06" w:rsidRDefault="00206F06" w:rsidP="008A1F87">
      <w:pPr>
        <w:pStyle w:val="a3"/>
        <w:rPr>
          <w:rStyle w:val="FontStyle12"/>
        </w:rPr>
      </w:pPr>
    </w:p>
    <w:p w:rsidR="00206F06" w:rsidRDefault="00206F06" w:rsidP="008A1F87">
      <w:pPr>
        <w:pStyle w:val="a3"/>
        <w:rPr>
          <w:rStyle w:val="FontStyle12"/>
        </w:rPr>
      </w:pPr>
    </w:p>
    <w:p w:rsidR="00206F06" w:rsidRDefault="00206F06" w:rsidP="008A1F87">
      <w:pPr>
        <w:pStyle w:val="a3"/>
        <w:rPr>
          <w:rStyle w:val="FontStyle12"/>
        </w:rPr>
      </w:pPr>
    </w:p>
    <w:p w:rsidR="00206F06" w:rsidRDefault="00206F06" w:rsidP="008A1F87">
      <w:pPr>
        <w:pStyle w:val="a3"/>
        <w:rPr>
          <w:rStyle w:val="FontStyle12"/>
        </w:rPr>
      </w:pPr>
    </w:p>
    <w:p w:rsidR="00FD6BF2" w:rsidRDefault="00FD6BF2" w:rsidP="00E74F0A">
      <w:pPr>
        <w:pStyle w:val="a3"/>
        <w:rPr>
          <w:rStyle w:val="FontStyle12"/>
          <w:i/>
        </w:rPr>
      </w:pPr>
    </w:p>
    <w:p w:rsidR="007D148A" w:rsidRDefault="007D148A" w:rsidP="00E74F0A">
      <w:pPr>
        <w:pStyle w:val="a3"/>
        <w:rPr>
          <w:rStyle w:val="FontStyle12"/>
          <w:i/>
        </w:rPr>
      </w:pPr>
    </w:p>
    <w:p w:rsidR="007D148A" w:rsidRDefault="007D148A" w:rsidP="00E74F0A">
      <w:pPr>
        <w:pStyle w:val="a3"/>
        <w:rPr>
          <w:rStyle w:val="FontStyle12"/>
          <w:i/>
        </w:rPr>
      </w:pPr>
    </w:p>
    <w:p w:rsidR="007D148A" w:rsidRDefault="007D148A" w:rsidP="00E74F0A">
      <w:pPr>
        <w:pStyle w:val="a3"/>
        <w:rPr>
          <w:rStyle w:val="FontStyle12"/>
          <w:i/>
        </w:rPr>
      </w:pPr>
    </w:p>
    <w:p w:rsidR="007D148A" w:rsidRDefault="007D148A" w:rsidP="00E74F0A">
      <w:pPr>
        <w:pStyle w:val="a3"/>
        <w:rPr>
          <w:rStyle w:val="FontStyle12"/>
          <w:i/>
        </w:rPr>
      </w:pPr>
    </w:p>
    <w:p w:rsidR="007D148A" w:rsidRDefault="007D148A" w:rsidP="00E74F0A">
      <w:pPr>
        <w:pStyle w:val="a3"/>
        <w:rPr>
          <w:rStyle w:val="FontStyle12"/>
          <w:i/>
        </w:rPr>
      </w:pPr>
    </w:p>
    <w:p w:rsidR="007D148A" w:rsidRDefault="007D148A" w:rsidP="00E74F0A">
      <w:pPr>
        <w:pStyle w:val="a3"/>
        <w:rPr>
          <w:rStyle w:val="FontStyle12"/>
          <w:i/>
        </w:rPr>
      </w:pPr>
    </w:p>
    <w:p w:rsidR="00E74F0A" w:rsidRPr="00E74F0A" w:rsidRDefault="00E74F0A" w:rsidP="00E74F0A">
      <w:pPr>
        <w:pStyle w:val="a3"/>
        <w:rPr>
          <w:rStyle w:val="FontStyle12"/>
          <w:i/>
        </w:rPr>
      </w:pPr>
      <w:r w:rsidRPr="00E74F0A">
        <w:rPr>
          <w:rStyle w:val="FontStyle12"/>
          <w:i/>
        </w:rPr>
        <w:t>Вручение благодарственных писем пограничникам пограничного отдел</w:t>
      </w:r>
      <w:r w:rsidR="005611E0">
        <w:rPr>
          <w:rStyle w:val="FontStyle12"/>
          <w:i/>
        </w:rPr>
        <w:t>ения,</w:t>
      </w:r>
      <w:r w:rsidRPr="00E74F0A">
        <w:rPr>
          <w:rStyle w:val="FontStyle12"/>
          <w:i/>
        </w:rPr>
        <w:t xml:space="preserve"> за активное участие в жизни поселения.</w:t>
      </w:r>
    </w:p>
    <w:p w:rsidR="00FD6BF2" w:rsidRDefault="00FD6BF2" w:rsidP="006B161F">
      <w:pPr>
        <w:rPr>
          <w:rFonts w:ascii="Times New Roman" w:hAnsi="Times New Roman" w:cs="Times New Roman"/>
          <w:i/>
          <w:sz w:val="24"/>
          <w:szCs w:val="24"/>
          <w:lang w:eastAsia="ru-RU"/>
        </w:rPr>
      </w:pPr>
    </w:p>
    <w:p w:rsidR="00FD6BF2" w:rsidRDefault="001950BD" w:rsidP="006B161F">
      <w:pPr>
        <w:rPr>
          <w:rFonts w:ascii="Times New Roman" w:hAnsi="Times New Roman" w:cs="Times New Roman"/>
          <w:i/>
          <w:sz w:val="24"/>
          <w:szCs w:val="24"/>
          <w:lang w:eastAsia="ru-RU"/>
        </w:rPr>
      </w:pPr>
      <w:r>
        <w:rPr>
          <w:rFonts w:ascii="Times New Roman" w:hAnsi="Times New Roman" w:cs="Times New Roman"/>
          <w:noProof/>
          <w:color w:val="000000"/>
          <w:sz w:val="24"/>
          <w:szCs w:val="24"/>
          <w:lang w:eastAsia="ru-RU"/>
        </w:rPr>
        <w:drawing>
          <wp:anchor distT="0" distB="0" distL="114300" distR="114300" simplePos="0" relativeHeight="251650048" behindDoc="0" locked="0" layoutInCell="1" allowOverlap="1" wp14:anchorId="1944E73A" wp14:editId="03676847">
            <wp:simplePos x="0" y="0"/>
            <wp:positionH relativeFrom="column">
              <wp:posOffset>19685</wp:posOffset>
            </wp:positionH>
            <wp:positionV relativeFrom="paragraph">
              <wp:posOffset>317500</wp:posOffset>
            </wp:positionV>
            <wp:extent cx="3195320" cy="2396490"/>
            <wp:effectExtent l="0" t="0" r="5080" b="3810"/>
            <wp:wrapNone/>
            <wp:docPr id="5" name="Рисунок 5" descr="E:\04.06.2015\108_PANA\P108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4.06.2015\108_PANA\P108037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5320" cy="2396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6BF2" w:rsidRDefault="00FD6BF2" w:rsidP="006B161F">
      <w:pPr>
        <w:rPr>
          <w:rFonts w:ascii="Times New Roman" w:hAnsi="Times New Roman" w:cs="Times New Roman"/>
          <w:i/>
          <w:sz w:val="24"/>
          <w:szCs w:val="24"/>
          <w:lang w:eastAsia="ru-RU"/>
        </w:rPr>
      </w:pPr>
    </w:p>
    <w:p w:rsidR="00FD6BF2" w:rsidRDefault="00FD6BF2" w:rsidP="006B161F">
      <w:pPr>
        <w:rPr>
          <w:rFonts w:ascii="Times New Roman" w:hAnsi="Times New Roman" w:cs="Times New Roman"/>
          <w:i/>
          <w:sz w:val="24"/>
          <w:szCs w:val="24"/>
          <w:lang w:eastAsia="ru-RU"/>
        </w:rPr>
      </w:pPr>
    </w:p>
    <w:p w:rsidR="007D148A" w:rsidRDefault="007D148A" w:rsidP="006B161F">
      <w:pPr>
        <w:rPr>
          <w:rFonts w:ascii="Times New Roman" w:hAnsi="Times New Roman" w:cs="Times New Roman"/>
          <w:i/>
          <w:sz w:val="24"/>
          <w:szCs w:val="24"/>
          <w:lang w:eastAsia="ru-RU"/>
        </w:rPr>
      </w:pPr>
    </w:p>
    <w:p w:rsidR="007D148A" w:rsidRDefault="007D148A" w:rsidP="006B161F">
      <w:pPr>
        <w:rPr>
          <w:rFonts w:ascii="Times New Roman" w:hAnsi="Times New Roman" w:cs="Times New Roman"/>
          <w:i/>
          <w:sz w:val="24"/>
          <w:szCs w:val="24"/>
          <w:lang w:eastAsia="ru-RU"/>
        </w:rPr>
      </w:pPr>
    </w:p>
    <w:p w:rsidR="007D148A" w:rsidRDefault="007D148A" w:rsidP="006B161F">
      <w:pPr>
        <w:rPr>
          <w:rFonts w:ascii="Times New Roman" w:hAnsi="Times New Roman" w:cs="Times New Roman"/>
          <w:i/>
          <w:sz w:val="24"/>
          <w:szCs w:val="24"/>
          <w:lang w:eastAsia="ru-RU"/>
        </w:rPr>
      </w:pPr>
    </w:p>
    <w:p w:rsidR="007D148A" w:rsidRDefault="007D148A" w:rsidP="006B161F">
      <w:pPr>
        <w:rPr>
          <w:rFonts w:ascii="Times New Roman" w:hAnsi="Times New Roman" w:cs="Times New Roman"/>
          <w:i/>
          <w:sz w:val="24"/>
          <w:szCs w:val="24"/>
          <w:lang w:eastAsia="ru-RU"/>
        </w:rPr>
      </w:pPr>
    </w:p>
    <w:p w:rsidR="007D148A" w:rsidRDefault="007D148A" w:rsidP="006B161F">
      <w:pPr>
        <w:rPr>
          <w:rFonts w:ascii="Times New Roman" w:hAnsi="Times New Roman" w:cs="Times New Roman"/>
          <w:i/>
          <w:sz w:val="24"/>
          <w:szCs w:val="24"/>
          <w:lang w:eastAsia="ru-RU"/>
        </w:rPr>
      </w:pPr>
    </w:p>
    <w:p w:rsidR="001950BD" w:rsidRDefault="001950BD" w:rsidP="001950BD">
      <w:pPr>
        <w:pStyle w:val="a3"/>
        <w:rPr>
          <w:rFonts w:ascii="Times New Roman" w:hAnsi="Times New Roman" w:cs="Times New Roman"/>
          <w:i/>
          <w:sz w:val="24"/>
          <w:szCs w:val="24"/>
          <w:lang w:eastAsia="ru-RU"/>
        </w:rPr>
      </w:pPr>
    </w:p>
    <w:p w:rsidR="00EA1BC8" w:rsidRDefault="001950BD" w:rsidP="00EA1BC8">
      <w:pPr>
        <w:pStyle w:val="a3"/>
        <w:rPr>
          <w:rStyle w:val="FontStyle12"/>
          <w:i/>
        </w:rPr>
      </w:pPr>
      <w:r w:rsidRPr="00E74F0A">
        <w:rPr>
          <w:rStyle w:val="FontStyle12"/>
          <w:i/>
        </w:rPr>
        <w:t>Вручение благодарственных писем пограничникам пограничного отдел</w:t>
      </w:r>
      <w:r w:rsidR="005611E0">
        <w:rPr>
          <w:rStyle w:val="FontStyle12"/>
          <w:i/>
        </w:rPr>
        <w:t>ения</w:t>
      </w:r>
      <w:r w:rsidRPr="00E74F0A">
        <w:rPr>
          <w:rStyle w:val="FontStyle12"/>
          <w:i/>
        </w:rPr>
        <w:t>, за активное участие в жизни поселения.</w:t>
      </w:r>
    </w:p>
    <w:p w:rsidR="00EA1BC8" w:rsidRDefault="00EA1BC8" w:rsidP="00EA1BC8">
      <w:pPr>
        <w:pStyle w:val="a3"/>
        <w:rPr>
          <w:rStyle w:val="FontStyle12"/>
          <w:i/>
        </w:rPr>
      </w:pPr>
    </w:p>
    <w:p w:rsidR="007D148A" w:rsidRPr="00EA1BC8" w:rsidRDefault="00EA1BC8" w:rsidP="00EA1BC8">
      <w:pPr>
        <w:pStyle w:val="a3"/>
        <w:rPr>
          <w:rFonts w:ascii="Times New Roman" w:hAnsi="Times New Roman" w:cs="Times New Roman"/>
          <w:i/>
          <w:color w:val="000000"/>
          <w:sz w:val="24"/>
          <w:szCs w:val="24"/>
        </w:rPr>
      </w:pPr>
      <w:r>
        <w:rPr>
          <w:rStyle w:val="FontStyle12"/>
          <w:i/>
        </w:rPr>
        <w:t xml:space="preserve">    </w:t>
      </w:r>
      <w:r w:rsidR="00CC1B7A" w:rsidRPr="00553267">
        <w:rPr>
          <w:rFonts w:ascii="Times New Roman" w:hAnsi="Times New Roman" w:cs="Times New Roman"/>
          <w:b/>
          <w:sz w:val="28"/>
          <w:szCs w:val="28"/>
          <w:lang w:eastAsia="ru-RU"/>
        </w:rPr>
        <w:t xml:space="preserve">8 июня 2015 года в Доме культуры х. Новая Надежда Кринично-Лугского сельского поселения состоялся праздничный концерт, посвященный Дню социального работника. На концерте присутствовали: </w:t>
      </w:r>
      <w:proofErr w:type="gramStart"/>
      <w:r w:rsidR="00CC1B7A" w:rsidRPr="00553267">
        <w:rPr>
          <w:rFonts w:ascii="Times New Roman" w:hAnsi="Times New Roman" w:cs="Times New Roman"/>
          <w:b/>
          <w:sz w:val="28"/>
          <w:szCs w:val="28"/>
          <w:lang w:eastAsia="ru-RU"/>
        </w:rPr>
        <w:t>исполняющий</w:t>
      </w:r>
      <w:proofErr w:type="gramEnd"/>
      <w:r w:rsidR="00CC1B7A" w:rsidRPr="00553267">
        <w:rPr>
          <w:rFonts w:ascii="Times New Roman" w:hAnsi="Times New Roman" w:cs="Times New Roman"/>
          <w:b/>
          <w:sz w:val="28"/>
          <w:szCs w:val="28"/>
          <w:lang w:eastAsia="ru-RU"/>
        </w:rPr>
        <w:t xml:space="preserve"> обязанности Главы Кринично-Лугского сельского поселения – Юнда Р.А., социальные работники,  а также жители поселения. Юнда Р.А. поздравил всех социальных работников с их профессиональным праздником</w:t>
      </w:r>
      <w:r w:rsidR="00553267" w:rsidRPr="00553267">
        <w:rPr>
          <w:rFonts w:ascii="Times New Roman" w:hAnsi="Times New Roman" w:cs="Times New Roman"/>
          <w:b/>
          <w:sz w:val="28"/>
          <w:szCs w:val="28"/>
          <w:lang w:eastAsia="ru-RU"/>
        </w:rPr>
        <w:t xml:space="preserve">, пожелал им крепкого здоровья, любви, семейного благополучия, успехов </w:t>
      </w:r>
      <w:r w:rsidR="005611E0">
        <w:rPr>
          <w:rFonts w:ascii="Times New Roman" w:hAnsi="Times New Roman" w:cs="Times New Roman"/>
          <w:b/>
          <w:sz w:val="28"/>
          <w:szCs w:val="28"/>
          <w:lang w:eastAsia="ru-RU"/>
        </w:rPr>
        <w:t>в</w:t>
      </w:r>
      <w:r w:rsidR="00553267" w:rsidRPr="00553267">
        <w:rPr>
          <w:rFonts w:ascii="Times New Roman" w:hAnsi="Times New Roman" w:cs="Times New Roman"/>
          <w:b/>
          <w:sz w:val="28"/>
          <w:szCs w:val="28"/>
          <w:lang w:eastAsia="ru-RU"/>
        </w:rPr>
        <w:t xml:space="preserve"> работе…</w:t>
      </w:r>
    </w:p>
    <w:p w:rsidR="007D148A" w:rsidRDefault="00EA1BC8" w:rsidP="006B161F">
      <w:pPr>
        <w:rPr>
          <w:rFonts w:ascii="Times New Roman" w:hAnsi="Times New Roman" w:cs="Times New Roman"/>
          <w:i/>
          <w:sz w:val="24"/>
          <w:szCs w:val="24"/>
          <w:lang w:eastAsia="ru-RU"/>
        </w:rPr>
      </w:pPr>
      <w:r w:rsidRPr="00EA1BC8">
        <w:rPr>
          <w:rFonts w:ascii="Times New Roman" w:hAnsi="Times New Roman" w:cs="Times New Roman"/>
          <w:noProof/>
          <w:sz w:val="24"/>
          <w:szCs w:val="24"/>
          <w:lang w:eastAsia="ru-RU"/>
        </w:rPr>
        <w:drawing>
          <wp:anchor distT="0" distB="0" distL="114300" distR="114300" simplePos="0" relativeHeight="251654144" behindDoc="0" locked="0" layoutInCell="1" allowOverlap="1" wp14:anchorId="4BC9D5B0" wp14:editId="19179A42">
            <wp:simplePos x="0" y="0"/>
            <wp:positionH relativeFrom="column">
              <wp:posOffset>16510</wp:posOffset>
            </wp:positionH>
            <wp:positionV relativeFrom="paragraph">
              <wp:posOffset>58420</wp:posOffset>
            </wp:positionV>
            <wp:extent cx="3195320" cy="2396490"/>
            <wp:effectExtent l="0" t="0" r="5080" b="3810"/>
            <wp:wrapNone/>
            <wp:docPr id="2" name="Рисунок 2" descr="E:\DCIM\108_PANA\P108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8_PANA\P108053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95320" cy="2396490"/>
                    </a:xfrm>
                    <a:prstGeom prst="rect">
                      <a:avLst/>
                    </a:prstGeom>
                    <a:noFill/>
                    <a:ln>
                      <a:noFill/>
                    </a:ln>
                  </pic:spPr>
                </pic:pic>
              </a:graphicData>
            </a:graphic>
            <wp14:sizeRelH relativeFrom="page">
              <wp14:pctWidth>0</wp14:pctWidth>
            </wp14:sizeRelH>
            <wp14:sizeRelV relativeFrom="page">
              <wp14:pctHeight>0</wp14:pctHeight>
            </wp14:sizeRelV>
          </wp:anchor>
        </w:drawing>
      </w:r>
      <w:r w:rsidR="00B7628E">
        <w:rPr>
          <w:rFonts w:ascii="Times New Roman" w:hAnsi="Times New Roman" w:cs="Times New Roman"/>
          <w:i/>
          <w:sz w:val="24"/>
          <w:szCs w:val="24"/>
          <w:lang w:eastAsia="ru-RU"/>
        </w:rPr>
        <w:t xml:space="preserve"> </w:t>
      </w:r>
    </w:p>
    <w:p w:rsidR="00E74F0A" w:rsidRDefault="00E74F0A" w:rsidP="006B161F">
      <w:pPr>
        <w:rPr>
          <w:rFonts w:ascii="Times New Roman" w:hAnsi="Times New Roman" w:cs="Times New Roman"/>
          <w:i/>
          <w:sz w:val="24"/>
          <w:szCs w:val="24"/>
          <w:lang w:eastAsia="ru-RU"/>
        </w:rPr>
      </w:pPr>
    </w:p>
    <w:p w:rsidR="00EA1BC8" w:rsidRDefault="00EA1BC8" w:rsidP="006B161F">
      <w:pPr>
        <w:rPr>
          <w:rFonts w:ascii="Times New Roman" w:hAnsi="Times New Roman" w:cs="Times New Roman"/>
          <w:i/>
          <w:sz w:val="24"/>
          <w:szCs w:val="24"/>
          <w:lang w:eastAsia="ru-RU"/>
        </w:rPr>
      </w:pPr>
    </w:p>
    <w:p w:rsidR="00EA1BC8" w:rsidRDefault="00EA1BC8" w:rsidP="006B161F">
      <w:pPr>
        <w:rPr>
          <w:rFonts w:ascii="Times New Roman" w:hAnsi="Times New Roman" w:cs="Times New Roman"/>
          <w:i/>
          <w:sz w:val="24"/>
          <w:szCs w:val="24"/>
          <w:lang w:eastAsia="ru-RU"/>
        </w:rPr>
      </w:pPr>
    </w:p>
    <w:p w:rsidR="00EA1BC8" w:rsidRDefault="00EA1BC8" w:rsidP="006B161F">
      <w:pPr>
        <w:rPr>
          <w:rFonts w:ascii="Times New Roman" w:hAnsi="Times New Roman" w:cs="Times New Roman"/>
          <w:i/>
          <w:sz w:val="24"/>
          <w:szCs w:val="24"/>
          <w:lang w:eastAsia="ru-RU"/>
        </w:rPr>
      </w:pPr>
    </w:p>
    <w:p w:rsidR="00EA1BC8" w:rsidRDefault="00EA1BC8" w:rsidP="006B161F">
      <w:pPr>
        <w:rPr>
          <w:rFonts w:ascii="Times New Roman" w:hAnsi="Times New Roman" w:cs="Times New Roman"/>
          <w:i/>
          <w:sz w:val="24"/>
          <w:szCs w:val="24"/>
          <w:lang w:eastAsia="ru-RU"/>
        </w:rPr>
      </w:pPr>
    </w:p>
    <w:p w:rsidR="00EA1BC8" w:rsidRDefault="00EA1BC8" w:rsidP="006B161F">
      <w:pPr>
        <w:rPr>
          <w:rFonts w:ascii="Times New Roman" w:hAnsi="Times New Roman" w:cs="Times New Roman"/>
          <w:i/>
          <w:sz w:val="24"/>
          <w:szCs w:val="24"/>
          <w:lang w:eastAsia="ru-RU"/>
        </w:rPr>
      </w:pPr>
    </w:p>
    <w:p w:rsidR="00EA1BC8" w:rsidRDefault="00EA1BC8" w:rsidP="006B161F">
      <w:pPr>
        <w:rPr>
          <w:rFonts w:ascii="Times New Roman" w:hAnsi="Times New Roman" w:cs="Times New Roman"/>
          <w:i/>
          <w:sz w:val="24"/>
          <w:szCs w:val="24"/>
          <w:lang w:eastAsia="ru-RU"/>
        </w:rPr>
      </w:pPr>
    </w:p>
    <w:p w:rsidR="00EA1BC8" w:rsidRPr="008E3B7F" w:rsidRDefault="00EA1BC8" w:rsidP="00EA1BC8">
      <w:pPr>
        <w:pStyle w:val="a3"/>
        <w:rPr>
          <w:rFonts w:ascii="Times New Roman" w:hAnsi="Times New Roman" w:cs="Times New Roman"/>
          <w:i/>
          <w:sz w:val="24"/>
          <w:szCs w:val="24"/>
          <w:lang w:eastAsia="ru-RU"/>
        </w:rPr>
      </w:pPr>
      <w:proofErr w:type="spellStart"/>
      <w:r w:rsidRPr="008E3B7F">
        <w:rPr>
          <w:rFonts w:ascii="Times New Roman" w:hAnsi="Times New Roman" w:cs="Times New Roman"/>
          <w:i/>
          <w:sz w:val="24"/>
          <w:szCs w:val="24"/>
          <w:lang w:eastAsia="ru-RU"/>
        </w:rPr>
        <w:t>И.о</w:t>
      </w:r>
      <w:proofErr w:type="spellEnd"/>
      <w:r w:rsidRPr="008E3B7F">
        <w:rPr>
          <w:rFonts w:ascii="Times New Roman" w:hAnsi="Times New Roman" w:cs="Times New Roman"/>
          <w:i/>
          <w:sz w:val="24"/>
          <w:szCs w:val="24"/>
          <w:lang w:eastAsia="ru-RU"/>
        </w:rPr>
        <w:t>. Главы Кринично-Лугского сельского поселени</w:t>
      </w:r>
      <w:proofErr w:type="gramStart"/>
      <w:r w:rsidRPr="008E3B7F">
        <w:rPr>
          <w:rFonts w:ascii="Times New Roman" w:hAnsi="Times New Roman" w:cs="Times New Roman"/>
          <w:i/>
          <w:sz w:val="24"/>
          <w:szCs w:val="24"/>
          <w:lang w:eastAsia="ru-RU"/>
        </w:rPr>
        <w:t>я-</w:t>
      </w:r>
      <w:proofErr w:type="gramEnd"/>
      <w:r w:rsidRPr="008E3B7F">
        <w:rPr>
          <w:rFonts w:ascii="Times New Roman" w:hAnsi="Times New Roman" w:cs="Times New Roman"/>
          <w:i/>
          <w:sz w:val="24"/>
          <w:szCs w:val="24"/>
          <w:lang w:eastAsia="ru-RU"/>
        </w:rPr>
        <w:t xml:space="preserve"> </w:t>
      </w:r>
      <w:proofErr w:type="spellStart"/>
      <w:r w:rsidRPr="008E3B7F">
        <w:rPr>
          <w:rFonts w:ascii="Times New Roman" w:hAnsi="Times New Roman" w:cs="Times New Roman"/>
          <w:i/>
          <w:sz w:val="24"/>
          <w:szCs w:val="24"/>
          <w:lang w:eastAsia="ru-RU"/>
        </w:rPr>
        <w:t>Юнда</w:t>
      </w:r>
      <w:proofErr w:type="spellEnd"/>
      <w:r w:rsidRPr="008E3B7F">
        <w:rPr>
          <w:rFonts w:ascii="Times New Roman" w:hAnsi="Times New Roman" w:cs="Times New Roman"/>
          <w:i/>
          <w:sz w:val="24"/>
          <w:szCs w:val="24"/>
          <w:lang w:eastAsia="ru-RU"/>
        </w:rPr>
        <w:t xml:space="preserve"> Р.А.  поздравляет социальных работников с их профессиональным праздником</w:t>
      </w:r>
      <w:r w:rsidR="00770652" w:rsidRPr="008E3B7F">
        <w:rPr>
          <w:rFonts w:ascii="Times New Roman" w:hAnsi="Times New Roman" w:cs="Times New Roman"/>
          <w:i/>
          <w:sz w:val="24"/>
          <w:szCs w:val="24"/>
          <w:lang w:eastAsia="ru-RU"/>
        </w:rPr>
        <w:t>.</w:t>
      </w:r>
    </w:p>
    <w:p w:rsidR="00EA1BC8" w:rsidRDefault="00EA1BC8" w:rsidP="00EA1BC8">
      <w:pPr>
        <w:pStyle w:val="a3"/>
        <w:rPr>
          <w:i/>
          <w:lang w:eastAsia="ru-RU"/>
        </w:rPr>
      </w:pPr>
    </w:p>
    <w:p w:rsidR="00EA1BC8" w:rsidRDefault="00EA1BC8" w:rsidP="00EA1BC8">
      <w:pPr>
        <w:pStyle w:val="a3"/>
        <w:rPr>
          <w:i/>
          <w:lang w:eastAsia="ru-RU"/>
        </w:rPr>
      </w:pPr>
    </w:p>
    <w:p w:rsidR="00EA1BC8" w:rsidRDefault="00EA1BC8" w:rsidP="00EA1BC8">
      <w:pPr>
        <w:pStyle w:val="a3"/>
        <w:rPr>
          <w:i/>
          <w:lang w:eastAsia="ru-RU"/>
        </w:rPr>
      </w:pPr>
    </w:p>
    <w:p w:rsidR="00EA1BC8" w:rsidRDefault="00EA1BC8" w:rsidP="00EA1BC8">
      <w:pPr>
        <w:pStyle w:val="a3"/>
        <w:rPr>
          <w:i/>
          <w:lang w:eastAsia="ru-RU"/>
        </w:rPr>
      </w:pPr>
    </w:p>
    <w:p w:rsidR="00EA1BC8" w:rsidRDefault="00EA1BC8" w:rsidP="00EA1BC8">
      <w:pPr>
        <w:pStyle w:val="a3"/>
        <w:rPr>
          <w:i/>
          <w:lang w:eastAsia="ru-RU"/>
        </w:rPr>
      </w:pPr>
    </w:p>
    <w:p w:rsidR="00EA1BC8" w:rsidRDefault="008E3B7F" w:rsidP="00EA1BC8">
      <w:pPr>
        <w:pStyle w:val="a3"/>
        <w:rPr>
          <w:i/>
          <w:lang w:eastAsia="ru-RU"/>
        </w:rPr>
      </w:pPr>
      <w:r>
        <w:rPr>
          <w:i/>
          <w:noProof/>
          <w:lang w:eastAsia="ru-RU"/>
        </w:rPr>
        <w:drawing>
          <wp:anchor distT="0" distB="0" distL="114300" distR="114300" simplePos="0" relativeHeight="251655168" behindDoc="0" locked="0" layoutInCell="1" allowOverlap="1" wp14:anchorId="43B99248" wp14:editId="412D9B30">
            <wp:simplePos x="0" y="0"/>
            <wp:positionH relativeFrom="column">
              <wp:posOffset>635</wp:posOffset>
            </wp:positionH>
            <wp:positionV relativeFrom="paragraph">
              <wp:posOffset>137160</wp:posOffset>
            </wp:positionV>
            <wp:extent cx="3195320" cy="2396490"/>
            <wp:effectExtent l="0" t="0" r="5080" b="3810"/>
            <wp:wrapNone/>
            <wp:docPr id="3" name="Рисунок 3" descr="E:\DCIM\108_PANA\P1080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08_PANA\P10805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95320" cy="2396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1BC8" w:rsidRDefault="00EA1BC8" w:rsidP="00EA1BC8">
      <w:pPr>
        <w:pStyle w:val="a3"/>
        <w:rPr>
          <w:i/>
          <w:lang w:eastAsia="ru-RU"/>
        </w:rPr>
      </w:pPr>
    </w:p>
    <w:p w:rsidR="00EA1BC8" w:rsidRDefault="00EA1BC8" w:rsidP="00EA1BC8">
      <w:pPr>
        <w:pStyle w:val="a3"/>
        <w:rPr>
          <w:i/>
          <w:lang w:eastAsia="ru-RU"/>
        </w:rPr>
      </w:pPr>
    </w:p>
    <w:p w:rsidR="00FB3D0A" w:rsidRDefault="00FB3D0A" w:rsidP="00EA1BC8">
      <w:pPr>
        <w:pStyle w:val="a3"/>
        <w:rPr>
          <w:i/>
          <w:lang w:eastAsia="ru-RU"/>
        </w:rPr>
      </w:pPr>
    </w:p>
    <w:p w:rsidR="00FB3D0A" w:rsidRDefault="00FB3D0A" w:rsidP="00EA1BC8">
      <w:pPr>
        <w:pStyle w:val="a3"/>
        <w:rPr>
          <w:i/>
          <w:lang w:eastAsia="ru-RU"/>
        </w:rPr>
      </w:pPr>
    </w:p>
    <w:p w:rsidR="00FB3D0A" w:rsidRDefault="00FB3D0A" w:rsidP="00EA1BC8">
      <w:pPr>
        <w:pStyle w:val="a3"/>
        <w:rPr>
          <w:i/>
          <w:lang w:eastAsia="ru-RU"/>
        </w:rPr>
      </w:pPr>
    </w:p>
    <w:p w:rsidR="00FB3D0A" w:rsidRDefault="00FB3D0A" w:rsidP="00EA1BC8">
      <w:pPr>
        <w:pStyle w:val="a3"/>
        <w:rPr>
          <w:i/>
          <w:lang w:eastAsia="ru-RU"/>
        </w:rPr>
      </w:pPr>
    </w:p>
    <w:p w:rsidR="00FB3D0A" w:rsidRDefault="00FB3D0A" w:rsidP="00EA1BC8">
      <w:pPr>
        <w:pStyle w:val="a3"/>
        <w:rPr>
          <w:i/>
          <w:lang w:eastAsia="ru-RU"/>
        </w:rPr>
      </w:pPr>
    </w:p>
    <w:p w:rsidR="00FB3D0A" w:rsidRDefault="00FB3D0A" w:rsidP="00EA1BC8">
      <w:pPr>
        <w:pStyle w:val="a3"/>
        <w:rPr>
          <w:i/>
          <w:lang w:eastAsia="ru-RU"/>
        </w:rPr>
      </w:pPr>
    </w:p>
    <w:p w:rsidR="00FB3D0A" w:rsidRDefault="00FB3D0A" w:rsidP="00EA1BC8">
      <w:pPr>
        <w:pStyle w:val="a3"/>
        <w:rPr>
          <w:i/>
          <w:lang w:eastAsia="ru-RU"/>
        </w:rPr>
      </w:pPr>
    </w:p>
    <w:p w:rsidR="00FB3D0A" w:rsidRDefault="00FB3D0A" w:rsidP="00EA1BC8">
      <w:pPr>
        <w:pStyle w:val="a3"/>
        <w:rPr>
          <w:i/>
          <w:lang w:eastAsia="ru-RU"/>
        </w:rPr>
      </w:pPr>
    </w:p>
    <w:p w:rsidR="00FB3D0A" w:rsidRDefault="00FB3D0A" w:rsidP="00EA1BC8">
      <w:pPr>
        <w:pStyle w:val="a3"/>
        <w:rPr>
          <w:i/>
          <w:lang w:eastAsia="ru-RU"/>
        </w:rPr>
      </w:pPr>
    </w:p>
    <w:p w:rsidR="00FB3D0A" w:rsidRDefault="00FB3D0A" w:rsidP="00EA1BC8">
      <w:pPr>
        <w:pStyle w:val="a3"/>
        <w:rPr>
          <w:i/>
          <w:lang w:eastAsia="ru-RU"/>
        </w:rPr>
      </w:pPr>
    </w:p>
    <w:p w:rsidR="00FB3D0A" w:rsidRDefault="00FB3D0A" w:rsidP="00EA1BC8">
      <w:pPr>
        <w:pStyle w:val="a3"/>
        <w:rPr>
          <w:i/>
          <w:lang w:eastAsia="ru-RU"/>
        </w:rPr>
      </w:pPr>
    </w:p>
    <w:p w:rsidR="00FB3D0A" w:rsidRDefault="00FB3D0A" w:rsidP="00EA1BC8">
      <w:pPr>
        <w:pStyle w:val="a3"/>
        <w:rPr>
          <w:i/>
          <w:lang w:eastAsia="ru-RU"/>
        </w:rPr>
      </w:pPr>
    </w:p>
    <w:p w:rsidR="00FB3D0A" w:rsidRPr="008E3B7F" w:rsidRDefault="00FB3D0A" w:rsidP="00EA1BC8">
      <w:pPr>
        <w:pStyle w:val="a3"/>
        <w:rPr>
          <w:rFonts w:ascii="Times New Roman" w:hAnsi="Times New Roman" w:cs="Times New Roman"/>
          <w:i/>
          <w:sz w:val="24"/>
          <w:szCs w:val="24"/>
          <w:lang w:eastAsia="ru-RU"/>
        </w:rPr>
      </w:pPr>
      <w:r>
        <w:rPr>
          <w:i/>
          <w:lang w:eastAsia="ru-RU"/>
        </w:rPr>
        <w:t xml:space="preserve"> </w:t>
      </w:r>
      <w:r w:rsidRPr="008E3B7F">
        <w:rPr>
          <w:rFonts w:ascii="Times New Roman" w:hAnsi="Times New Roman" w:cs="Times New Roman"/>
          <w:i/>
          <w:sz w:val="24"/>
          <w:szCs w:val="24"/>
          <w:lang w:eastAsia="ru-RU"/>
        </w:rPr>
        <w:t>Директор МБУ ЦСО Н.И. Кравченко поздравляет своих коллег с Днем социального работника</w:t>
      </w:r>
      <w:r w:rsidR="00770652" w:rsidRPr="008E3B7F">
        <w:rPr>
          <w:rFonts w:ascii="Times New Roman" w:hAnsi="Times New Roman" w:cs="Times New Roman"/>
          <w:i/>
          <w:sz w:val="24"/>
          <w:szCs w:val="24"/>
          <w:lang w:eastAsia="ru-RU"/>
        </w:rPr>
        <w:t>.</w:t>
      </w:r>
      <w:r w:rsidRPr="008E3B7F">
        <w:rPr>
          <w:rFonts w:ascii="Times New Roman" w:hAnsi="Times New Roman" w:cs="Times New Roman"/>
          <w:i/>
          <w:sz w:val="24"/>
          <w:szCs w:val="24"/>
          <w:lang w:eastAsia="ru-RU"/>
        </w:rPr>
        <w:t xml:space="preserve"> </w:t>
      </w:r>
    </w:p>
    <w:p w:rsidR="005F61B8" w:rsidRDefault="00770652" w:rsidP="00EA1BC8">
      <w:pPr>
        <w:pStyle w:val="a3"/>
        <w:rPr>
          <w:i/>
          <w:lang w:eastAsia="ru-RU"/>
        </w:rPr>
      </w:pPr>
      <w:r>
        <w:rPr>
          <w:i/>
          <w:noProof/>
          <w:lang w:eastAsia="ru-RU"/>
        </w:rPr>
        <w:drawing>
          <wp:anchor distT="0" distB="0" distL="114300" distR="114300" simplePos="0" relativeHeight="251656192" behindDoc="0" locked="0" layoutInCell="1" allowOverlap="1" wp14:anchorId="2C9A52BB" wp14:editId="37649338">
            <wp:simplePos x="0" y="0"/>
            <wp:positionH relativeFrom="column">
              <wp:posOffset>635</wp:posOffset>
            </wp:positionH>
            <wp:positionV relativeFrom="paragraph">
              <wp:posOffset>80645</wp:posOffset>
            </wp:positionV>
            <wp:extent cx="3195320" cy="2396490"/>
            <wp:effectExtent l="0" t="0" r="5080" b="3810"/>
            <wp:wrapNone/>
            <wp:docPr id="4" name="Рисунок 4" descr="E:\DCIM\108_PANA\P108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8_PANA\P108055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5320" cy="2396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61B8" w:rsidRDefault="005F61B8" w:rsidP="00EA1BC8">
      <w:pPr>
        <w:pStyle w:val="a3"/>
        <w:rPr>
          <w:lang w:eastAsia="ru-RU"/>
        </w:rPr>
      </w:pPr>
    </w:p>
    <w:p w:rsidR="00770652" w:rsidRDefault="00770652" w:rsidP="00EA1BC8">
      <w:pPr>
        <w:pStyle w:val="a3"/>
        <w:rPr>
          <w:lang w:eastAsia="ru-RU"/>
        </w:rPr>
      </w:pPr>
    </w:p>
    <w:p w:rsidR="00770652" w:rsidRDefault="00770652" w:rsidP="00EA1BC8">
      <w:pPr>
        <w:pStyle w:val="a3"/>
        <w:rPr>
          <w:lang w:eastAsia="ru-RU"/>
        </w:rPr>
      </w:pPr>
    </w:p>
    <w:p w:rsidR="00770652" w:rsidRDefault="00770652" w:rsidP="00EA1BC8">
      <w:pPr>
        <w:pStyle w:val="a3"/>
        <w:rPr>
          <w:lang w:eastAsia="ru-RU"/>
        </w:rPr>
      </w:pPr>
    </w:p>
    <w:p w:rsidR="00770652" w:rsidRDefault="00770652" w:rsidP="00EA1BC8">
      <w:pPr>
        <w:pStyle w:val="a3"/>
        <w:rPr>
          <w:lang w:eastAsia="ru-RU"/>
        </w:rPr>
      </w:pPr>
    </w:p>
    <w:p w:rsidR="00770652" w:rsidRDefault="00770652" w:rsidP="00EA1BC8">
      <w:pPr>
        <w:pStyle w:val="a3"/>
        <w:rPr>
          <w:lang w:eastAsia="ru-RU"/>
        </w:rPr>
      </w:pPr>
    </w:p>
    <w:p w:rsidR="00770652" w:rsidRDefault="00770652" w:rsidP="00EA1BC8">
      <w:pPr>
        <w:pStyle w:val="a3"/>
        <w:rPr>
          <w:lang w:eastAsia="ru-RU"/>
        </w:rPr>
      </w:pPr>
    </w:p>
    <w:p w:rsidR="00770652" w:rsidRDefault="00770652" w:rsidP="00EA1BC8">
      <w:pPr>
        <w:pStyle w:val="a3"/>
        <w:rPr>
          <w:lang w:eastAsia="ru-RU"/>
        </w:rPr>
      </w:pPr>
    </w:p>
    <w:p w:rsidR="00770652" w:rsidRDefault="00770652" w:rsidP="00EA1BC8">
      <w:pPr>
        <w:pStyle w:val="a3"/>
        <w:rPr>
          <w:lang w:eastAsia="ru-RU"/>
        </w:rPr>
      </w:pPr>
    </w:p>
    <w:p w:rsidR="00770652" w:rsidRDefault="00770652" w:rsidP="00EA1BC8">
      <w:pPr>
        <w:pStyle w:val="a3"/>
        <w:rPr>
          <w:lang w:eastAsia="ru-RU"/>
        </w:rPr>
      </w:pPr>
    </w:p>
    <w:p w:rsidR="00770652" w:rsidRDefault="00770652" w:rsidP="00EA1BC8">
      <w:pPr>
        <w:pStyle w:val="a3"/>
        <w:rPr>
          <w:lang w:eastAsia="ru-RU"/>
        </w:rPr>
      </w:pPr>
    </w:p>
    <w:p w:rsidR="00770652" w:rsidRDefault="00770652" w:rsidP="00EA1BC8">
      <w:pPr>
        <w:pStyle w:val="a3"/>
        <w:rPr>
          <w:lang w:eastAsia="ru-RU"/>
        </w:rPr>
      </w:pPr>
    </w:p>
    <w:p w:rsidR="00770652" w:rsidRDefault="00770652" w:rsidP="00EA1BC8">
      <w:pPr>
        <w:pStyle w:val="a3"/>
        <w:rPr>
          <w:lang w:eastAsia="ru-RU"/>
        </w:rPr>
      </w:pPr>
    </w:p>
    <w:p w:rsidR="00770652" w:rsidRDefault="00770652" w:rsidP="00EA1BC8">
      <w:pPr>
        <w:pStyle w:val="a3"/>
        <w:rPr>
          <w:lang w:eastAsia="ru-RU"/>
        </w:rPr>
      </w:pPr>
    </w:p>
    <w:p w:rsidR="00770652" w:rsidRPr="008E3B7F" w:rsidRDefault="00770652" w:rsidP="00EA1BC8">
      <w:pPr>
        <w:pStyle w:val="a3"/>
        <w:rPr>
          <w:rFonts w:ascii="Times New Roman" w:hAnsi="Times New Roman" w:cs="Times New Roman"/>
          <w:i/>
          <w:sz w:val="24"/>
          <w:szCs w:val="24"/>
          <w:lang w:eastAsia="ru-RU"/>
        </w:rPr>
      </w:pPr>
      <w:r w:rsidRPr="008E3B7F">
        <w:rPr>
          <w:rFonts w:ascii="Times New Roman" w:hAnsi="Times New Roman" w:cs="Times New Roman"/>
          <w:i/>
          <w:sz w:val="24"/>
          <w:szCs w:val="24"/>
          <w:lang w:eastAsia="ru-RU"/>
        </w:rPr>
        <w:t>Директор МБУ ЦСО Н.И. Кравченко поздравляет заведующую ОСО № 2 Серикову Е.А. с профессиональным праздником.</w:t>
      </w:r>
    </w:p>
    <w:p w:rsidR="00160864" w:rsidRDefault="00160864" w:rsidP="00EA1BC8">
      <w:pPr>
        <w:pStyle w:val="a3"/>
        <w:rPr>
          <w:i/>
          <w:lang w:eastAsia="ru-RU"/>
        </w:rPr>
      </w:pPr>
      <w:r>
        <w:rPr>
          <w:i/>
          <w:noProof/>
          <w:lang w:eastAsia="ru-RU"/>
        </w:rPr>
        <w:drawing>
          <wp:anchor distT="0" distB="0" distL="114300" distR="114300" simplePos="0" relativeHeight="251657216" behindDoc="0" locked="0" layoutInCell="1" allowOverlap="1" wp14:anchorId="387CC408" wp14:editId="25793356">
            <wp:simplePos x="0" y="0"/>
            <wp:positionH relativeFrom="column">
              <wp:posOffset>635</wp:posOffset>
            </wp:positionH>
            <wp:positionV relativeFrom="paragraph">
              <wp:posOffset>106680</wp:posOffset>
            </wp:positionV>
            <wp:extent cx="3195320" cy="2396490"/>
            <wp:effectExtent l="0" t="0" r="5080" b="3810"/>
            <wp:wrapNone/>
            <wp:docPr id="6" name="Рисунок 6" descr="E:\DCIM\108_PANA\P108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8_PANA\P108055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95320" cy="2396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0864" w:rsidRDefault="00160864" w:rsidP="00EA1BC8">
      <w:pPr>
        <w:pStyle w:val="a3"/>
        <w:rPr>
          <w:lang w:eastAsia="ru-RU"/>
        </w:rPr>
      </w:pPr>
    </w:p>
    <w:p w:rsidR="00160864" w:rsidRDefault="00160864" w:rsidP="00EA1BC8">
      <w:pPr>
        <w:pStyle w:val="a3"/>
        <w:rPr>
          <w:lang w:eastAsia="ru-RU"/>
        </w:rPr>
      </w:pPr>
    </w:p>
    <w:p w:rsidR="00160864" w:rsidRDefault="00160864" w:rsidP="00EA1BC8">
      <w:pPr>
        <w:pStyle w:val="a3"/>
        <w:rPr>
          <w:lang w:eastAsia="ru-RU"/>
        </w:rPr>
      </w:pPr>
    </w:p>
    <w:p w:rsidR="00160864" w:rsidRDefault="00160864" w:rsidP="00EA1BC8">
      <w:pPr>
        <w:pStyle w:val="a3"/>
        <w:rPr>
          <w:lang w:eastAsia="ru-RU"/>
        </w:rPr>
      </w:pPr>
    </w:p>
    <w:p w:rsidR="00160864" w:rsidRDefault="00160864" w:rsidP="00EA1BC8">
      <w:pPr>
        <w:pStyle w:val="a3"/>
        <w:rPr>
          <w:lang w:eastAsia="ru-RU"/>
        </w:rPr>
      </w:pPr>
    </w:p>
    <w:p w:rsidR="00160864" w:rsidRDefault="00160864" w:rsidP="00EA1BC8">
      <w:pPr>
        <w:pStyle w:val="a3"/>
        <w:rPr>
          <w:lang w:eastAsia="ru-RU"/>
        </w:rPr>
      </w:pPr>
    </w:p>
    <w:p w:rsidR="00160864" w:rsidRDefault="00160864" w:rsidP="00EA1BC8">
      <w:pPr>
        <w:pStyle w:val="a3"/>
        <w:rPr>
          <w:lang w:eastAsia="ru-RU"/>
        </w:rPr>
      </w:pPr>
    </w:p>
    <w:p w:rsidR="00160864" w:rsidRDefault="00160864" w:rsidP="00EA1BC8">
      <w:pPr>
        <w:pStyle w:val="a3"/>
        <w:rPr>
          <w:lang w:eastAsia="ru-RU"/>
        </w:rPr>
      </w:pPr>
    </w:p>
    <w:p w:rsidR="00160864" w:rsidRDefault="00160864" w:rsidP="00EA1BC8">
      <w:pPr>
        <w:pStyle w:val="a3"/>
        <w:rPr>
          <w:lang w:eastAsia="ru-RU"/>
        </w:rPr>
      </w:pPr>
    </w:p>
    <w:p w:rsidR="00160864" w:rsidRDefault="00160864" w:rsidP="00EA1BC8">
      <w:pPr>
        <w:pStyle w:val="a3"/>
        <w:rPr>
          <w:lang w:eastAsia="ru-RU"/>
        </w:rPr>
      </w:pPr>
    </w:p>
    <w:p w:rsidR="00160864" w:rsidRDefault="00160864" w:rsidP="00EA1BC8">
      <w:pPr>
        <w:pStyle w:val="a3"/>
        <w:rPr>
          <w:lang w:eastAsia="ru-RU"/>
        </w:rPr>
      </w:pPr>
    </w:p>
    <w:p w:rsidR="00160864" w:rsidRDefault="00160864" w:rsidP="00EA1BC8">
      <w:pPr>
        <w:pStyle w:val="a3"/>
        <w:rPr>
          <w:lang w:eastAsia="ru-RU"/>
        </w:rPr>
      </w:pPr>
    </w:p>
    <w:p w:rsidR="00160864" w:rsidRDefault="00160864" w:rsidP="00EA1BC8">
      <w:pPr>
        <w:pStyle w:val="a3"/>
        <w:rPr>
          <w:lang w:eastAsia="ru-RU"/>
        </w:rPr>
      </w:pPr>
    </w:p>
    <w:p w:rsidR="00160864" w:rsidRDefault="00160864" w:rsidP="00EA1BC8">
      <w:pPr>
        <w:pStyle w:val="a3"/>
        <w:rPr>
          <w:lang w:eastAsia="ru-RU"/>
        </w:rPr>
      </w:pPr>
    </w:p>
    <w:p w:rsidR="00160864" w:rsidRDefault="00160864" w:rsidP="00EA1BC8">
      <w:pPr>
        <w:pStyle w:val="a3"/>
        <w:rPr>
          <w:lang w:eastAsia="ru-RU"/>
        </w:rPr>
      </w:pPr>
    </w:p>
    <w:p w:rsidR="00160864" w:rsidRDefault="00160864" w:rsidP="00EA1BC8">
      <w:pPr>
        <w:pStyle w:val="a3"/>
        <w:rPr>
          <w:lang w:eastAsia="ru-RU"/>
        </w:rPr>
      </w:pPr>
    </w:p>
    <w:p w:rsidR="00160864" w:rsidRDefault="00160864" w:rsidP="00EA1BC8">
      <w:pPr>
        <w:pStyle w:val="a3"/>
        <w:rPr>
          <w:lang w:eastAsia="ru-RU"/>
        </w:rPr>
      </w:pPr>
    </w:p>
    <w:p w:rsidR="00160864" w:rsidRDefault="00160864" w:rsidP="00EA1BC8">
      <w:pPr>
        <w:pStyle w:val="a3"/>
        <w:rPr>
          <w:lang w:eastAsia="ru-RU"/>
        </w:rPr>
      </w:pPr>
    </w:p>
    <w:p w:rsidR="00160864" w:rsidRDefault="00160864" w:rsidP="00EA1BC8">
      <w:pPr>
        <w:pStyle w:val="a3"/>
        <w:rPr>
          <w:lang w:eastAsia="ru-RU"/>
        </w:rPr>
      </w:pPr>
    </w:p>
    <w:p w:rsidR="00160864" w:rsidRDefault="00160864" w:rsidP="00EA1BC8">
      <w:pPr>
        <w:pStyle w:val="a3"/>
        <w:rPr>
          <w:lang w:eastAsia="ru-RU"/>
        </w:rPr>
      </w:pPr>
    </w:p>
    <w:p w:rsidR="00160864" w:rsidRDefault="00160864" w:rsidP="00EA1BC8">
      <w:pPr>
        <w:pStyle w:val="a3"/>
        <w:rPr>
          <w:lang w:eastAsia="ru-RU"/>
        </w:rPr>
      </w:pPr>
    </w:p>
    <w:p w:rsidR="00160864" w:rsidRDefault="00160864" w:rsidP="00EA1BC8">
      <w:pPr>
        <w:pStyle w:val="a3"/>
        <w:rPr>
          <w:lang w:eastAsia="ru-RU"/>
        </w:rPr>
      </w:pPr>
    </w:p>
    <w:p w:rsidR="00160864" w:rsidRDefault="00160864" w:rsidP="00EA1BC8">
      <w:pPr>
        <w:pStyle w:val="a3"/>
        <w:rPr>
          <w:lang w:eastAsia="ru-RU"/>
        </w:rPr>
      </w:pPr>
    </w:p>
    <w:p w:rsidR="00D0695C" w:rsidRDefault="00D0695C" w:rsidP="00F20EA1">
      <w:pPr>
        <w:spacing w:after="0" w:line="240" w:lineRule="auto"/>
        <w:rPr>
          <w:lang w:eastAsia="ru-RU"/>
        </w:rPr>
      </w:pPr>
      <w:r>
        <w:rPr>
          <w:lang w:eastAsia="ru-RU"/>
        </w:rPr>
        <w:t xml:space="preserve">     </w:t>
      </w:r>
    </w:p>
    <w:p w:rsidR="00D0695C" w:rsidRDefault="00D0695C" w:rsidP="00F20EA1">
      <w:pPr>
        <w:spacing w:after="0" w:line="240" w:lineRule="auto"/>
        <w:rPr>
          <w:lang w:eastAsia="ru-RU"/>
        </w:rPr>
      </w:pPr>
    </w:p>
    <w:p w:rsidR="00222B35" w:rsidRDefault="00D0695C" w:rsidP="00F20EA1">
      <w:pPr>
        <w:spacing w:after="0" w:line="240" w:lineRule="auto"/>
        <w:rPr>
          <w:rFonts w:ascii="Times New Roman" w:hAnsi="Times New Roman"/>
          <w:b/>
          <w:bCs/>
          <w:sz w:val="28"/>
          <w:szCs w:val="28"/>
        </w:rPr>
      </w:pPr>
      <w:r>
        <w:rPr>
          <w:lang w:eastAsia="ru-RU"/>
        </w:rPr>
        <w:t xml:space="preserve">         </w:t>
      </w:r>
      <w:r w:rsidR="00222B35" w:rsidRPr="00F20EA1">
        <w:rPr>
          <w:rFonts w:ascii="Times New Roman" w:hAnsi="Times New Roman"/>
          <w:b/>
          <w:bCs/>
          <w:sz w:val="28"/>
          <w:szCs w:val="28"/>
        </w:rPr>
        <w:t xml:space="preserve">Ежегодно 22 июня на каждом памятнике Кринично-Лугского сельского поселения проходит митинг, посвященный Дню памяти и скорби, куда приглашаются ветераны ВОВ. </w:t>
      </w:r>
      <w:r w:rsidRPr="00F20EA1">
        <w:rPr>
          <w:rFonts w:ascii="Times New Roman" w:hAnsi="Times New Roman"/>
          <w:b/>
          <w:bCs/>
          <w:sz w:val="28"/>
          <w:szCs w:val="28"/>
        </w:rPr>
        <w:t xml:space="preserve">Активное участие в </w:t>
      </w:r>
      <w:r>
        <w:rPr>
          <w:rFonts w:ascii="Times New Roman" w:hAnsi="Times New Roman"/>
          <w:b/>
          <w:bCs/>
          <w:sz w:val="28"/>
          <w:szCs w:val="28"/>
        </w:rPr>
        <w:t xml:space="preserve">таком </w:t>
      </w:r>
      <w:r w:rsidRPr="00F20EA1">
        <w:rPr>
          <w:rFonts w:ascii="Times New Roman" w:hAnsi="Times New Roman"/>
          <w:b/>
          <w:bCs/>
          <w:sz w:val="28"/>
          <w:szCs w:val="28"/>
        </w:rPr>
        <w:t>митинге</w:t>
      </w:r>
      <w:r>
        <w:rPr>
          <w:rFonts w:ascii="Times New Roman" w:hAnsi="Times New Roman"/>
          <w:b/>
          <w:bCs/>
          <w:sz w:val="28"/>
          <w:szCs w:val="28"/>
        </w:rPr>
        <w:t>, который</w:t>
      </w:r>
      <w:r>
        <w:rPr>
          <w:rFonts w:ascii="Times New Roman" w:hAnsi="Times New Roman"/>
          <w:b/>
          <w:bCs/>
          <w:sz w:val="28"/>
          <w:szCs w:val="28"/>
        </w:rPr>
        <w:tab/>
        <w:t xml:space="preserve"> состоялся в х. </w:t>
      </w:r>
      <w:proofErr w:type="spellStart"/>
      <w:r>
        <w:rPr>
          <w:rFonts w:ascii="Times New Roman" w:hAnsi="Times New Roman"/>
          <w:b/>
          <w:bCs/>
          <w:sz w:val="28"/>
          <w:szCs w:val="28"/>
        </w:rPr>
        <w:t>Кринично-Лугском</w:t>
      </w:r>
      <w:proofErr w:type="spellEnd"/>
      <w:r>
        <w:rPr>
          <w:rFonts w:ascii="Times New Roman" w:hAnsi="Times New Roman"/>
          <w:b/>
          <w:bCs/>
          <w:sz w:val="28"/>
          <w:szCs w:val="28"/>
        </w:rPr>
        <w:t xml:space="preserve"> на </w:t>
      </w:r>
      <w:r w:rsidRPr="00D0695C">
        <w:rPr>
          <w:rFonts w:ascii="Times New Roman" w:hAnsi="Times New Roman"/>
          <w:b/>
          <w:bCs/>
          <w:sz w:val="28"/>
          <w:szCs w:val="28"/>
        </w:rPr>
        <w:t>Пам</w:t>
      </w:r>
      <w:r>
        <w:rPr>
          <w:rFonts w:ascii="Times New Roman" w:hAnsi="Times New Roman"/>
          <w:b/>
          <w:bCs/>
          <w:sz w:val="28"/>
          <w:szCs w:val="28"/>
        </w:rPr>
        <w:t>я</w:t>
      </w:r>
      <w:r w:rsidRPr="00D0695C">
        <w:rPr>
          <w:rFonts w:ascii="Times New Roman" w:hAnsi="Times New Roman"/>
          <w:b/>
          <w:bCs/>
          <w:sz w:val="28"/>
          <w:szCs w:val="28"/>
        </w:rPr>
        <w:t>тник</w:t>
      </w:r>
      <w:r>
        <w:rPr>
          <w:rFonts w:ascii="Times New Roman" w:hAnsi="Times New Roman"/>
          <w:b/>
          <w:bCs/>
          <w:sz w:val="28"/>
          <w:szCs w:val="28"/>
        </w:rPr>
        <w:t>е</w:t>
      </w:r>
      <w:r w:rsidRPr="00D0695C">
        <w:rPr>
          <w:rFonts w:ascii="Times New Roman" w:hAnsi="Times New Roman"/>
          <w:b/>
          <w:bCs/>
          <w:sz w:val="28"/>
          <w:szCs w:val="28"/>
        </w:rPr>
        <w:t>-мемориал</w:t>
      </w:r>
      <w:r>
        <w:rPr>
          <w:rFonts w:ascii="Times New Roman" w:hAnsi="Times New Roman"/>
          <w:b/>
          <w:bCs/>
          <w:sz w:val="28"/>
          <w:szCs w:val="28"/>
        </w:rPr>
        <w:t>е</w:t>
      </w:r>
      <w:r w:rsidRPr="00D0695C">
        <w:rPr>
          <w:rFonts w:ascii="Times New Roman" w:hAnsi="Times New Roman"/>
          <w:b/>
          <w:bCs/>
          <w:sz w:val="28"/>
          <w:szCs w:val="28"/>
        </w:rPr>
        <w:t xml:space="preserve"> погибшим воинам в годы ВОВ, </w:t>
      </w:r>
      <w:r w:rsidR="00222B35" w:rsidRPr="00F20EA1">
        <w:rPr>
          <w:rFonts w:ascii="Times New Roman" w:hAnsi="Times New Roman"/>
          <w:b/>
          <w:bCs/>
          <w:sz w:val="28"/>
          <w:szCs w:val="28"/>
        </w:rPr>
        <w:t>принял Костенко Н.А., который рассказал детям все горести и трудности той страшной войны.</w:t>
      </w:r>
    </w:p>
    <w:p w:rsidR="00D0695C" w:rsidRPr="00F20EA1" w:rsidRDefault="00D0695C" w:rsidP="00F20EA1">
      <w:pPr>
        <w:spacing w:after="0" w:line="240" w:lineRule="auto"/>
        <w:rPr>
          <w:rFonts w:ascii="Times New Roman" w:hAnsi="Times New Roman"/>
          <w:b/>
          <w:bCs/>
          <w:sz w:val="28"/>
          <w:szCs w:val="28"/>
        </w:rPr>
      </w:pPr>
    </w:p>
    <w:p w:rsidR="00222B35" w:rsidRDefault="00D0695C" w:rsidP="00EA1BC8">
      <w:pPr>
        <w:pStyle w:val="a3"/>
        <w:rPr>
          <w:lang w:eastAsia="ru-RU"/>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10B1A137" wp14:editId="09827FD8">
            <wp:simplePos x="0" y="0"/>
            <wp:positionH relativeFrom="column">
              <wp:posOffset>-2540</wp:posOffset>
            </wp:positionH>
            <wp:positionV relativeFrom="paragraph">
              <wp:posOffset>17145</wp:posOffset>
            </wp:positionV>
            <wp:extent cx="3409950" cy="2533650"/>
            <wp:effectExtent l="0" t="0" r="0" b="0"/>
            <wp:wrapNone/>
            <wp:docPr id="7" name="Рисунок 7" descr="G:\конкурс\День памяти и скобри, Глава Кринично-Лугского сельского поселения, Траутчеко Г.В. возлагает цве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конкурс\День памяти и скобри, Глава Кринично-Лугского сельского поселения, Траутчеко Г.В. возлагает цветы.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09950" cy="2533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0864" w:rsidRDefault="00160864" w:rsidP="00EA1BC8">
      <w:pPr>
        <w:pStyle w:val="a3"/>
        <w:rPr>
          <w:lang w:eastAsia="ru-RU"/>
        </w:rPr>
      </w:pPr>
    </w:p>
    <w:p w:rsidR="00160864" w:rsidRDefault="00160864" w:rsidP="00EA1BC8">
      <w:pPr>
        <w:pStyle w:val="a3"/>
        <w:rPr>
          <w:lang w:eastAsia="ru-RU"/>
        </w:rPr>
      </w:pPr>
    </w:p>
    <w:p w:rsidR="00160864" w:rsidRDefault="00160864" w:rsidP="00EA1BC8">
      <w:pPr>
        <w:pStyle w:val="a3"/>
        <w:rPr>
          <w:lang w:eastAsia="ru-RU"/>
        </w:rPr>
      </w:pPr>
    </w:p>
    <w:p w:rsidR="00160864" w:rsidRDefault="00160864" w:rsidP="00EA1BC8">
      <w:pPr>
        <w:pStyle w:val="a3"/>
        <w:rPr>
          <w:lang w:eastAsia="ru-RU"/>
        </w:rPr>
      </w:pPr>
    </w:p>
    <w:p w:rsidR="00B3753D" w:rsidRDefault="00B3753D" w:rsidP="00EA1BC8">
      <w:pPr>
        <w:pStyle w:val="a3"/>
        <w:rPr>
          <w:lang w:eastAsia="ru-RU"/>
        </w:rPr>
      </w:pPr>
    </w:p>
    <w:p w:rsidR="00B3753D" w:rsidRDefault="00B3753D" w:rsidP="00EA1BC8">
      <w:pPr>
        <w:pStyle w:val="a3"/>
        <w:rPr>
          <w:lang w:eastAsia="ru-RU"/>
        </w:rPr>
      </w:pPr>
    </w:p>
    <w:p w:rsidR="00B3753D" w:rsidRDefault="00B3753D" w:rsidP="00EA1BC8">
      <w:pPr>
        <w:pStyle w:val="a3"/>
        <w:rPr>
          <w:lang w:eastAsia="ru-RU"/>
        </w:rPr>
      </w:pPr>
    </w:p>
    <w:p w:rsidR="00B3753D" w:rsidRDefault="00B3753D" w:rsidP="00EA1BC8">
      <w:pPr>
        <w:pStyle w:val="a3"/>
        <w:rPr>
          <w:lang w:eastAsia="ru-RU"/>
        </w:rPr>
      </w:pPr>
    </w:p>
    <w:p w:rsidR="00B3753D" w:rsidRDefault="00B3753D" w:rsidP="00EA1BC8">
      <w:pPr>
        <w:pStyle w:val="a3"/>
        <w:rPr>
          <w:lang w:eastAsia="ru-RU"/>
        </w:rPr>
      </w:pPr>
    </w:p>
    <w:p w:rsidR="00B3753D" w:rsidRDefault="00B3753D" w:rsidP="00EA1BC8">
      <w:pPr>
        <w:pStyle w:val="a3"/>
        <w:rPr>
          <w:lang w:eastAsia="ru-RU"/>
        </w:rPr>
      </w:pPr>
    </w:p>
    <w:p w:rsidR="00B3753D" w:rsidRDefault="00B3753D" w:rsidP="00EA1BC8">
      <w:pPr>
        <w:pStyle w:val="a3"/>
        <w:rPr>
          <w:lang w:eastAsia="ru-RU"/>
        </w:rPr>
      </w:pPr>
    </w:p>
    <w:p w:rsidR="00B3753D" w:rsidRDefault="00B3753D" w:rsidP="00EA1BC8">
      <w:pPr>
        <w:pStyle w:val="a3"/>
        <w:rPr>
          <w:lang w:eastAsia="ru-RU"/>
        </w:rPr>
      </w:pPr>
    </w:p>
    <w:p w:rsidR="00B3753D" w:rsidRDefault="00B3753D" w:rsidP="00EA1BC8">
      <w:pPr>
        <w:pStyle w:val="a3"/>
        <w:rPr>
          <w:lang w:eastAsia="ru-RU"/>
        </w:rPr>
      </w:pPr>
    </w:p>
    <w:p w:rsidR="00B3753D" w:rsidRDefault="00B3753D" w:rsidP="00EA1BC8">
      <w:pPr>
        <w:pStyle w:val="a3"/>
        <w:rPr>
          <w:lang w:eastAsia="ru-RU"/>
        </w:rPr>
      </w:pPr>
    </w:p>
    <w:p w:rsidR="00B3753D" w:rsidRDefault="00B3753D" w:rsidP="00B3753D">
      <w:pPr>
        <w:pStyle w:val="a3"/>
        <w:rPr>
          <w:rFonts w:ascii="Times New Roman" w:hAnsi="Times New Roman" w:cs="Times New Roman"/>
          <w:i/>
          <w:sz w:val="24"/>
          <w:szCs w:val="24"/>
        </w:rPr>
      </w:pPr>
      <w:r w:rsidRPr="008E3B7F">
        <w:rPr>
          <w:rFonts w:ascii="Times New Roman" w:hAnsi="Times New Roman" w:cs="Times New Roman"/>
          <w:i/>
          <w:sz w:val="24"/>
          <w:szCs w:val="24"/>
        </w:rPr>
        <w:t>День памяти и скорби,  Глава Кринично-Лугского сельского поселения -  Траутченко Г.В. возлагает цветы</w:t>
      </w:r>
    </w:p>
    <w:p w:rsidR="00D0695C" w:rsidRPr="008E3B7F" w:rsidRDefault="00D0695C" w:rsidP="00B3753D">
      <w:pPr>
        <w:pStyle w:val="a3"/>
        <w:rPr>
          <w:rFonts w:ascii="Times New Roman" w:hAnsi="Times New Roman" w:cs="Times New Roman"/>
          <w:i/>
          <w:sz w:val="24"/>
          <w:szCs w:val="24"/>
        </w:rPr>
      </w:pPr>
    </w:p>
    <w:p w:rsidR="00D205F1" w:rsidRPr="008E3B7F" w:rsidRDefault="00D0695C" w:rsidP="00EA1BC8">
      <w:pPr>
        <w:pStyle w:val="a3"/>
        <w:rPr>
          <w:rFonts w:ascii="Times New Roman" w:hAnsi="Times New Roman" w:cs="Times New Roman"/>
          <w:i/>
          <w:sz w:val="24"/>
          <w:szCs w:val="24"/>
          <w:lang w:eastAsia="ru-RU"/>
        </w:rPr>
      </w:pPr>
      <w:r>
        <w:rPr>
          <w:noProof/>
          <w:lang w:eastAsia="ru-RU"/>
        </w:rPr>
        <w:drawing>
          <wp:anchor distT="0" distB="0" distL="114300" distR="114300" simplePos="0" relativeHeight="251659264" behindDoc="0" locked="0" layoutInCell="1" allowOverlap="1" wp14:anchorId="6E6F322B" wp14:editId="3AE49E5F">
            <wp:simplePos x="0" y="0"/>
            <wp:positionH relativeFrom="column">
              <wp:posOffset>-2540</wp:posOffset>
            </wp:positionH>
            <wp:positionV relativeFrom="paragraph">
              <wp:posOffset>20955</wp:posOffset>
            </wp:positionV>
            <wp:extent cx="3423285" cy="2775585"/>
            <wp:effectExtent l="0" t="0" r="5715" b="5715"/>
            <wp:wrapNone/>
            <wp:docPr id="8" name="Рисунок 8" descr="G:\конкурс\День памяти и скорби- Костенко Н.А. рассказывает детям о той страшной войне, которую он пережи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конкурс\День памяти и скорби- Костенко Н.А. рассказывает детям о той страшной войне, которую он пережил.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23285" cy="2775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7C31" w:rsidRDefault="00987C31" w:rsidP="00987C31">
      <w:pPr>
        <w:tabs>
          <w:tab w:val="left" w:pos="1418"/>
        </w:tabs>
        <w:rPr>
          <w:rFonts w:ascii="Times New Roman" w:hAnsi="Times New Roman" w:cs="Times New Roman"/>
          <w:i/>
          <w:sz w:val="24"/>
          <w:szCs w:val="24"/>
        </w:rPr>
      </w:pPr>
    </w:p>
    <w:p w:rsidR="00987C31" w:rsidRDefault="00987C31" w:rsidP="00987C31">
      <w:pPr>
        <w:tabs>
          <w:tab w:val="left" w:pos="1418"/>
        </w:tabs>
        <w:rPr>
          <w:rFonts w:ascii="Times New Roman" w:hAnsi="Times New Roman" w:cs="Times New Roman"/>
          <w:i/>
          <w:sz w:val="24"/>
          <w:szCs w:val="24"/>
        </w:rPr>
      </w:pPr>
    </w:p>
    <w:p w:rsidR="00987C31" w:rsidRDefault="00987C31" w:rsidP="00987C31">
      <w:pPr>
        <w:tabs>
          <w:tab w:val="left" w:pos="1418"/>
        </w:tabs>
        <w:rPr>
          <w:rFonts w:ascii="Times New Roman" w:hAnsi="Times New Roman" w:cs="Times New Roman"/>
          <w:i/>
          <w:sz w:val="24"/>
          <w:szCs w:val="24"/>
        </w:rPr>
      </w:pPr>
    </w:p>
    <w:p w:rsidR="00987C31" w:rsidRDefault="00987C31" w:rsidP="00987C31">
      <w:pPr>
        <w:tabs>
          <w:tab w:val="left" w:pos="1418"/>
        </w:tabs>
        <w:rPr>
          <w:rFonts w:ascii="Times New Roman" w:hAnsi="Times New Roman" w:cs="Times New Roman"/>
          <w:i/>
          <w:sz w:val="24"/>
          <w:szCs w:val="24"/>
        </w:rPr>
      </w:pPr>
    </w:p>
    <w:p w:rsidR="00987C31" w:rsidRDefault="00987C31" w:rsidP="00987C31">
      <w:pPr>
        <w:tabs>
          <w:tab w:val="left" w:pos="1418"/>
        </w:tabs>
        <w:rPr>
          <w:rFonts w:ascii="Times New Roman" w:hAnsi="Times New Roman" w:cs="Times New Roman"/>
          <w:i/>
          <w:sz w:val="24"/>
          <w:szCs w:val="24"/>
        </w:rPr>
      </w:pPr>
    </w:p>
    <w:p w:rsidR="00987C31" w:rsidRDefault="00987C31" w:rsidP="00987C31">
      <w:pPr>
        <w:tabs>
          <w:tab w:val="left" w:pos="1418"/>
        </w:tabs>
        <w:rPr>
          <w:rFonts w:ascii="Times New Roman" w:hAnsi="Times New Roman" w:cs="Times New Roman"/>
          <w:i/>
          <w:sz w:val="24"/>
          <w:szCs w:val="24"/>
        </w:rPr>
      </w:pPr>
    </w:p>
    <w:p w:rsidR="00987C31" w:rsidRDefault="00987C31" w:rsidP="00987C31">
      <w:pPr>
        <w:tabs>
          <w:tab w:val="left" w:pos="1418"/>
        </w:tabs>
        <w:rPr>
          <w:rFonts w:ascii="Times New Roman" w:hAnsi="Times New Roman" w:cs="Times New Roman"/>
          <w:i/>
          <w:sz w:val="24"/>
          <w:szCs w:val="24"/>
        </w:rPr>
      </w:pPr>
    </w:p>
    <w:p w:rsidR="00987C31" w:rsidRDefault="00987C31" w:rsidP="00987C31">
      <w:pPr>
        <w:tabs>
          <w:tab w:val="left" w:pos="1418"/>
        </w:tabs>
        <w:rPr>
          <w:rFonts w:ascii="Times New Roman" w:hAnsi="Times New Roman" w:cs="Times New Roman"/>
          <w:i/>
          <w:sz w:val="24"/>
          <w:szCs w:val="24"/>
        </w:rPr>
      </w:pPr>
    </w:p>
    <w:p w:rsidR="00987C31" w:rsidRPr="00987C31" w:rsidRDefault="00987C31" w:rsidP="00987C31">
      <w:pPr>
        <w:pStyle w:val="a3"/>
        <w:rPr>
          <w:rFonts w:ascii="Times New Roman" w:hAnsi="Times New Roman" w:cs="Times New Roman"/>
          <w:i/>
          <w:sz w:val="24"/>
          <w:szCs w:val="24"/>
        </w:rPr>
      </w:pPr>
      <w:r w:rsidRPr="00987C31">
        <w:rPr>
          <w:rFonts w:ascii="Times New Roman" w:hAnsi="Times New Roman" w:cs="Times New Roman"/>
          <w:i/>
          <w:sz w:val="24"/>
          <w:szCs w:val="24"/>
        </w:rPr>
        <w:t>Участник ВОВ - Костенко Н.А. рассказывает детям о той страшной войне, которую он пережил</w:t>
      </w:r>
    </w:p>
    <w:p w:rsidR="00D0695C" w:rsidRDefault="00D0695C" w:rsidP="00EC2795">
      <w:pPr>
        <w:pStyle w:val="a3"/>
        <w:rPr>
          <w:rFonts w:ascii="Times New Roman" w:hAnsi="Times New Roman" w:cs="Times New Roman"/>
          <w:i/>
          <w:sz w:val="24"/>
          <w:szCs w:val="24"/>
        </w:rPr>
      </w:pPr>
    </w:p>
    <w:p w:rsidR="00D0695C" w:rsidRDefault="00D0695C" w:rsidP="00D0695C">
      <w:pPr>
        <w:pStyle w:val="a3"/>
        <w:rPr>
          <w:rFonts w:ascii="Times New Roman" w:hAnsi="Times New Roman" w:cs="Times New Roman"/>
          <w:i/>
          <w:sz w:val="24"/>
          <w:szCs w:val="24"/>
        </w:rPr>
      </w:pPr>
      <w:r w:rsidRPr="008A1F87">
        <w:rPr>
          <w:rFonts w:ascii="Times New Roman" w:eastAsia="Times New Roman" w:hAnsi="Times New Roman" w:cs="Times New Roman"/>
          <w:sz w:val="18"/>
          <w:szCs w:val="18"/>
          <w:lang w:eastAsia="ru-RU"/>
        </w:rPr>
        <w:t xml:space="preserve"> </w:t>
      </w:r>
    </w:p>
    <w:p w:rsidR="00D0695C" w:rsidRDefault="00D0695C" w:rsidP="00EC2795">
      <w:pPr>
        <w:pStyle w:val="a3"/>
        <w:rPr>
          <w:rFonts w:ascii="Times New Roman" w:hAnsi="Times New Roman" w:cs="Times New Roman"/>
          <w:i/>
          <w:sz w:val="24"/>
          <w:szCs w:val="24"/>
        </w:rPr>
      </w:pPr>
    </w:p>
    <w:p w:rsidR="00D0695C" w:rsidRDefault="00D0695C" w:rsidP="00EC2795">
      <w:pPr>
        <w:pStyle w:val="a3"/>
        <w:rPr>
          <w:rFonts w:ascii="Times New Roman" w:hAnsi="Times New Roman" w:cs="Times New Roman"/>
          <w:i/>
          <w:sz w:val="24"/>
          <w:szCs w:val="24"/>
        </w:rPr>
      </w:pPr>
    </w:p>
    <w:p w:rsidR="00D0695C" w:rsidRDefault="00D0695C" w:rsidP="00EC2795">
      <w:pPr>
        <w:pStyle w:val="a3"/>
        <w:rPr>
          <w:rFonts w:ascii="Times New Roman" w:hAnsi="Times New Roman" w:cs="Times New Roman"/>
          <w:i/>
          <w:sz w:val="24"/>
          <w:szCs w:val="24"/>
        </w:rPr>
      </w:pPr>
    </w:p>
    <w:p w:rsidR="00D0695C" w:rsidRDefault="00D0695C" w:rsidP="00EC2795">
      <w:pPr>
        <w:pStyle w:val="a3"/>
        <w:rPr>
          <w:rFonts w:ascii="Times New Roman" w:hAnsi="Times New Roman" w:cs="Times New Roman"/>
          <w:i/>
          <w:sz w:val="24"/>
          <w:szCs w:val="24"/>
        </w:rPr>
      </w:pPr>
    </w:p>
    <w:p w:rsidR="00D0695C" w:rsidRDefault="00D0695C" w:rsidP="00EC2795">
      <w:pPr>
        <w:pStyle w:val="a3"/>
        <w:rPr>
          <w:rFonts w:ascii="Times New Roman" w:hAnsi="Times New Roman" w:cs="Times New Roman"/>
          <w:i/>
          <w:sz w:val="24"/>
          <w:szCs w:val="24"/>
        </w:rPr>
      </w:pPr>
      <w:r>
        <w:rPr>
          <w:noProof/>
          <w:lang w:eastAsia="ru-RU"/>
        </w:rPr>
        <w:drawing>
          <wp:anchor distT="0" distB="0" distL="114300" distR="114300" simplePos="0" relativeHeight="251660288" behindDoc="0" locked="0" layoutInCell="1" allowOverlap="1" wp14:anchorId="4E8C963A" wp14:editId="026C0132">
            <wp:simplePos x="0" y="0"/>
            <wp:positionH relativeFrom="column">
              <wp:posOffset>-78740</wp:posOffset>
            </wp:positionH>
            <wp:positionV relativeFrom="paragraph">
              <wp:posOffset>109855</wp:posOffset>
            </wp:positionV>
            <wp:extent cx="3397885" cy="2548255"/>
            <wp:effectExtent l="0" t="0" r="0" b="4445"/>
            <wp:wrapNone/>
            <wp:docPr id="9" name="Рисунок 9" descr="G:\конкурс\22 июня-День памяти и скорби, Костенко Н.А. -ветеран ВОВ возлагает цве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конкурс\22 июня-День памяти и скорби, Костенко Н.А. -ветеран ВОВ возлагает цветы.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97885" cy="2548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695C" w:rsidRDefault="00D0695C" w:rsidP="00EC2795">
      <w:pPr>
        <w:pStyle w:val="a3"/>
        <w:rPr>
          <w:rFonts w:ascii="Times New Roman" w:hAnsi="Times New Roman" w:cs="Times New Roman"/>
          <w:i/>
          <w:sz w:val="24"/>
          <w:szCs w:val="24"/>
        </w:rPr>
      </w:pPr>
    </w:p>
    <w:p w:rsidR="00D0695C" w:rsidRDefault="00D0695C" w:rsidP="00EC2795">
      <w:pPr>
        <w:pStyle w:val="a3"/>
        <w:rPr>
          <w:rFonts w:ascii="Times New Roman" w:hAnsi="Times New Roman" w:cs="Times New Roman"/>
          <w:i/>
          <w:sz w:val="24"/>
          <w:szCs w:val="24"/>
        </w:rPr>
      </w:pPr>
    </w:p>
    <w:p w:rsidR="00EC2795" w:rsidRDefault="00EC2795" w:rsidP="00EC2795">
      <w:pPr>
        <w:pStyle w:val="a3"/>
        <w:rPr>
          <w:rFonts w:ascii="Times New Roman" w:hAnsi="Times New Roman" w:cs="Times New Roman"/>
          <w:i/>
          <w:sz w:val="24"/>
          <w:szCs w:val="24"/>
        </w:rPr>
      </w:pPr>
    </w:p>
    <w:p w:rsidR="00EC2795" w:rsidRDefault="00EC2795" w:rsidP="00EC2795">
      <w:pPr>
        <w:pStyle w:val="a3"/>
        <w:rPr>
          <w:rFonts w:ascii="Times New Roman" w:hAnsi="Times New Roman" w:cs="Times New Roman"/>
          <w:i/>
          <w:sz w:val="24"/>
          <w:szCs w:val="24"/>
        </w:rPr>
      </w:pPr>
    </w:p>
    <w:p w:rsidR="00EC2795" w:rsidRDefault="00EC2795" w:rsidP="00EC2795">
      <w:pPr>
        <w:pStyle w:val="a3"/>
        <w:rPr>
          <w:rFonts w:ascii="Times New Roman" w:hAnsi="Times New Roman" w:cs="Times New Roman"/>
          <w:i/>
          <w:sz w:val="24"/>
          <w:szCs w:val="24"/>
        </w:rPr>
      </w:pPr>
    </w:p>
    <w:p w:rsidR="00EC2795" w:rsidRDefault="00EC2795" w:rsidP="00EC2795">
      <w:pPr>
        <w:pStyle w:val="a3"/>
        <w:rPr>
          <w:rFonts w:ascii="Times New Roman" w:hAnsi="Times New Roman" w:cs="Times New Roman"/>
          <w:i/>
          <w:sz w:val="24"/>
          <w:szCs w:val="24"/>
        </w:rPr>
      </w:pPr>
    </w:p>
    <w:p w:rsidR="00EC2795" w:rsidRDefault="00EC2795" w:rsidP="00EC2795">
      <w:pPr>
        <w:pStyle w:val="a3"/>
        <w:rPr>
          <w:rFonts w:ascii="Times New Roman" w:hAnsi="Times New Roman" w:cs="Times New Roman"/>
          <w:i/>
          <w:sz w:val="24"/>
          <w:szCs w:val="24"/>
        </w:rPr>
      </w:pPr>
    </w:p>
    <w:p w:rsidR="00EC2795" w:rsidRDefault="00EC2795" w:rsidP="00EC2795">
      <w:pPr>
        <w:pStyle w:val="a3"/>
        <w:rPr>
          <w:rFonts w:ascii="Times New Roman" w:hAnsi="Times New Roman" w:cs="Times New Roman"/>
          <w:i/>
          <w:sz w:val="24"/>
          <w:szCs w:val="24"/>
        </w:rPr>
      </w:pPr>
    </w:p>
    <w:p w:rsidR="00EC2795" w:rsidRDefault="00EC2795" w:rsidP="00EC2795">
      <w:pPr>
        <w:pStyle w:val="a3"/>
        <w:rPr>
          <w:rFonts w:ascii="Times New Roman" w:hAnsi="Times New Roman" w:cs="Times New Roman"/>
          <w:i/>
          <w:sz w:val="24"/>
          <w:szCs w:val="24"/>
        </w:rPr>
      </w:pPr>
    </w:p>
    <w:p w:rsidR="00EC2795" w:rsidRDefault="00EC2795" w:rsidP="00EC2795">
      <w:pPr>
        <w:pStyle w:val="a3"/>
        <w:rPr>
          <w:rFonts w:ascii="Times New Roman" w:hAnsi="Times New Roman" w:cs="Times New Roman"/>
          <w:i/>
          <w:sz w:val="24"/>
          <w:szCs w:val="24"/>
        </w:rPr>
      </w:pPr>
    </w:p>
    <w:p w:rsidR="00EC2795" w:rsidRDefault="00EC2795" w:rsidP="00EC2795">
      <w:pPr>
        <w:pStyle w:val="a3"/>
        <w:rPr>
          <w:rFonts w:ascii="Times New Roman" w:hAnsi="Times New Roman" w:cs="Times New Roman"/>
          <w:i/>
          <w:sz w:val="24"/>
          <w:szCs w:val="24"/>
        </w:rPr>
      </w:pPr>
    </w:p>
    <w:p w:rsidR="00EC2795" w:rsidRDefault="00EC2795" w:rsidP="00EC2795">
      <w:pPr>
        <w:pStyle w:val="a3"/>
        <w:rPr>
          <w:rFonts w:ascii="Times New Roman" w:hAnsi="Times New Roman" w:cs="Times New Roman"/>
          <w:i/>
          <w:sz w:val="24"/>
          <w:szCs w:val="24"/>
        </w:rPr>
      </w:pPr>
    </w:p>
    <w:p w:rsidR="00EC2795" w:rsidRDefault="00EC2795" w:rsidP="00EC2795">
      <w:pPr>
        <w:pStyle w:val="a3"/>
        <w:rPr>
          <w:rFonts w:ascii="Times New Roman" w:hAnsi="Times New Roman" w:cs="Times New Roman"/>
          <w:i/>
          <w:sz w:val="24"/>
          <w:szCs w:val="24"/>
        </w:rPr>
      </w:pPr>
    </w:p>
    <w:p w:rsidR="00EC2795" w:rsidRDefault="00EC2795" w:rsidP="00EC2795">
      <w:pPr>
        <w:pStyle w:val="a3"/>
        <w:rPr>
          <w:rFonts w:ascii="Times New Roman" w:hAnsi="Times New Roman" w:cs="Times New Roman"/>
          <w:i/>
          <w:sz w:val="24"/>
          <w:szCs w:val="24"/>
        </w:rPr>
      </w:pPr>
    </w:p>
    <w:p w:rsidR="00EC2795" w:rsidRDefault="00EC2795" w:rsidP="00EC2795">
      <w:pPr>
        <w:pStyle w:val="a3"/>
        <w:rPr>
          <w:rFonts w:ascii="Times New Roman" w:hAnsi="Times New Roman" w:cs="Times New Roman"/>
          <w:i/>
          <w:sz w:val="24"/>
          <w:szCs w:val="24"/>
        </w:rPr>
      </w:pPr>
    </w:p>
    <w:p w:rsidR="00DA1168" w:rsidRPr="00EC2795" w:rsidRDefault="00DA1168" w:rsidP="00EC2795">
      <w:pPr>
        <w:pStyle w:val="a3"/>
        <w:rPr>
          <w:rFonts w:ascii="Times New Roman" w:hAnsi="Times New Roman" w:cs="Times New Roman"/>
          <w:i/>
          <w:sz w:val="24"/>
          <w:szCs w:val="24"/>
        </w:rPr>
      </w:pPr>
      <w:r w:rsidRPr="00EC2795">
        <w:rPr>
          <w:rFonts w:ascii="Times New Roman" w:hAnsi="Times New Roman" w:cs="Times New Roman"/>
          <w:i/>
          <w:sz w:val="24"/>
          <w:szCs w:val="24"/>
        </w:rPr>
        <w:t xml:space="preserve">22 </w:t>
      </w:r>
      <w:proofErr w:type="gramStart"/>
      <w:r w:rsidRPr="00EC2795">
        <w:rPr>
          <w:rFonts w:ascii="Times New Roman" w:hAnsi="Times New Roman" w:cs="Times New Roman"/>
          <w:i/>
          <w:sz w:val="24"/>
          <w:szCs w:val="24"/>
        </w:rPr>
        <w:t>июня-День</w:t>
      </w:r>
      <w:proofErr w:type="gramEnd"/>
      <w:r w:rsidRPr="00EC2795">
        <w:rPr>
          <w:rFonts w:ascii="Times New Roman" w:hAnsi="Times New Roman" w:cs="Times New Roman"/>
          <w:i/>
          <w:sz w:val="24"/>
          <w:szCs w:val="24"/>
        </w:rPr>
        <w:t xml:space="preserve"> памяти и скорби, участник ВОВ-Костенко Н.А. возлагает цветы</w:t>
      </w:r>
    </w:p>
    <w:p w:rsidR="00DA1168" w:rsidRDefault="00D0695C" w:rsidP="00987C31">
      <w:pPr>
        <w:rPr>
          <w:rFonts w:ascii="Times New Roman" w:hAnsi="Times New Roman" w:cs="Times New Roman"/>
          <w:sz w:val="24"/>
          <w:szCs w:val="24"/>
          <w:lang w:eastAsia="ru-RU"/>
        </w:rPr>
      </w:pPr>
      <w:r>
        <w:rPr>
          <w:noProof/>
          <w:lang w:eastAsia="ru-RU"/>
        </w:rPr>
        <w:drawing>
          <wp:anchor distT="0" distB="0" distL="114300" distR="114300" simplePos="0" relativeHeight="251661312" behindDoc="0" locked="0" layoutInCell="1" allowOverlap="1" wp14:anchorId="770BEE4D" wp14:editId="1FC1FE14">
            <wp:simplePos x="0" y="0"/>
            <wp:positionH relativeFrom="column">
              <wp:posOffset>29210</wp:posOffset>
            </wp:positionH>
            <wp:positionV relativeFrom="paragraph">
              <wp:posOffset>205740</wp:posOffset>
            </wp:positionV>
            <wp:extent cx="3033395" cy="3629025"/>
            <wp:effectExtent l="0" t="0" r="0" b="9525"/>
            <wp:wrapNone/>
            <wp:docPr id="10" name="Рисунок 10" descr="G:\конкурс\22 июня- День памяти и скорби, ветеран ВОВ- Костенко Н.А. со своим правнук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конкурс\22 июня- День памяти и скорби, ветеран ВОВ- Костенко Н.А. со своим правнуком.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33395" cy="3629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1168" w:rsidRDefault="00DA1168" w:rsidP="00987C31">
      <w:pPr>
        <w:rPr>
          <w:rFonts w:ascii="Times New Roman" w:hAnsi="Times New Roman" w:cs="Times New Roman"/>
          <w:sz w:val="24"/>
          <w:szCs w:val="24"/>
          <w:lang w:eastAsia="ru-RU"/>
        </w:rPr>
      </w:pPr>
    </w:p>
    <w:p w:rsidR="008E5CF7" w:rsidRDefault="008E5CF7" w:rsidP="008E5CF7">
      <w:pPr>
        <w:tabs>
          <w:tab w:val="left" w:pos="1135"/>
        </w:tabs>
        <w:rPr>
          <w:rFonts w:ascii="Times New Roman" w:hAnsi="Times New Roman" w:cs="Times New Roman"/>
          <w:sz w:val="28"/>
          <w:szCs w:val="28"/>
        </w:rPr>
      </w:pPr>
    </w:p>
    <w:p w:rsidR="008E5CF7" w:rsidRDefault="008E5CF7" w:rsidP="008E5CF7">
      <w:pPr>
        <w:pStyle w:val="a3"/>
        <w:rPr>
          <w:rFonts w:ascii="Times New Roman" w:hAnsi="Times New Roman" w:cs="Times New Roman"/>
          <w:i/>
          <w:sz w:val="24"/>
          <w:szCs w:val="24"/>
        </w:rPr>
      </w:pPr>
    </w:p>
    <w:p w:rsidR="008E5CF7" w:rsidRDefault="008E5CF7" w:rsidP="008E5CF7">
      <w:pPr>
        <w:pStyle w:val="a3"/>
        <w:rPr>
          <w:rFonts w:ascii="Times New Roman" w:hAnsi="Times New Roman" w:cs="Times New Roman"/>
          <w:i/>
          <w:sz w:val="24"/>
          <w:szCs w:val="24"/>
        </w:rPr>
      </w:pPr>
    </w:p>
    <w:p w:rsidR="008E5CF7" w:rsidRDefault="008E5CF7" w:rsidP="008E5CF7">
      <w:pPr>
        <w:pStyle w:val="a3"/>
        <w:rPr>
          <w:rFonts w:ascii="Times New Roman" w:hAnsi="Times New Roman" w:cs="Times New Roman"/>
          <w:i/>
          <w:sz w:val="24"/>
          <w:szCs w:val="24"/>
        </w:rPr>
      </w:pPr>
    </w:p>
    <w:p w:rsidR="008E5CF7" w:rsidRDefault="008E5CF7" w:rsidP="008E5CF7">
      <w:pPr>
        <w:pStyle w:val="a3"/>
        <w:rPr>
          <w:rFonts w:ascii="Times New Roman" w:hAnsi="Times New Roman" w:cs="Times New Roman"/>
          <w:i/>
          <w:sz w:val="24"/>
          <w:szCs w:val="24"/>
        </w:rPr>
      </w:pPr>
    </w:p>
    <w:p w:rsidR="008E5CF7" w:rsidRDefault="008E5CF7" w:rsidP="008E5CF7">
      <w:pPr>
        <w:pStyle w:val="a3"/>
        <w:rPr>
          <w:rFonts w:ascii="Times New Roman" w:hAnsi="Times New Roman" w:cs="Times New Roman"/>
          <w:i/>
          <w:sz w:val="24"/>
          <w:szCs w:val="24"/>
        </w:rPr>
      </w:pPr>
    </w:p>
    <w:p w:rsidR="008E5CF7" w:rsidRDefault="008E5CF7" w:rsidP="008E5CF7">
      <w:pPr>
        <w:pStyle w:val="a3"/>
        <w:rPr>
          <w:rFonts w:ascii="Times New Roman" w:hAnsi="Times New Roman" w:cs="Times New Roman"/>
          <w:i/>
          <w:sz w:val="24"/>
          <w:szCs w:val="24"/>
        </w:rPr>
      </w:pPr>
    </w:p>
    <w:p w:rsidR="008E5CF7" w:rsidRDefault="008E5CF7" w:rsidP="008E5CF7">
      <w:pPr>
        <w:pStyle w:val="a3"/>
        <w:rPr>
          <w:rFonts w:ascii="Times New Roman" w:hAnsi="Times New Roman" w:cs="Times New Roman"/>
          <w:i/>
          <w:sz w:val="24"/>
          <w:szCs w:val="24"/>
        </w:rPr>
      </w:pPr>
    </w:p>
    <w:p w:rsidR="008E5CF7" w:rsidRDefault="008E5CF7" w:rsidP="008E5CF7">
      <w:pPr>
        <w:pStyle w:val="a3"/>
        <w:rPr>
          <w:rFonts w:ascii="Times New Roman" w:hAnsi="Times New Roman" w:cs="Times New Roman"/>
          <w:i/>
          <w:sz w:val="24"/>
          <w:szCs w:val="24"/>
        </w:rPr>
      </w:pPr>
    </w:p>
    <w:p w:rsidR="008E5CF7" w:rsidRDefault="008E5CF7" w:rsidP="008E5CF7">
      <w:pPr>
        <w:pStyle w:val="a3"/>
        <w:rPr>
          <w:rFonts w:ascii="Times New Roman" w:hAnsi="Times New Roman" w:cs="Times New Roman"/>
          <w:i/>
          <w:sz w:val="24"/>
          <w:szCs w:val="24"/>
        </w:rPr>
      </w:pPr>
    </w:p>
    <w:p w:rsidR="008E5CF7" w:rsidRDefault="008E5CF7" w:rsidP="008E5CF7">
      <w:pPr>
        <w:pStyle w:val="a3"/>
        <w:rPr>
          <w:rFonts w:ascii="Times New Roman" w:hAnsi="Times New Roman" w:cs="Times New Roman"/>
          <w:i/>
          <w:sz w:val="24"/>
          <w:szCs w:val="24"/>
        </w:rPr>
      </w:pPr>
    </w:p>
    <w:p w:rsidR="008E5CF7" w:rsidRDefault="008E5CF7" w:rsidP="008E5CF7">
      <w:pPr>
        <w:pStyle w:val="a3"/>
        <w:rPr>
          <w:rFonts w:ascii="Times New Roman" w:hAnsi="Times New Roman" w:cs="Times New Roman"/>
          <w:i/>
          <w:sz w:val="24"/>
          <w:szCs w:val="24"/>
        </w:rPr>
      </w:pPr>
    </w:p>
    <w:p w:rsidR="008E5CF7" w:rsidRDefault="008E5CF7" w:rsidP="008E5CF7">
      <w:pPr>
        <w:pStyle w:val="a3"/>
        <w:rPr>
          <w:rFonts w:ascii="Times New Roman" w:hAnsi="Times New Roman" w:cs="Times New Roman"/>
          <w:i/>
          <w:sz w:val="24"/>
          <w:szCs w:val="24"/>
        </w:rPr>
      </w:pPr>
    </w:p>
    <w:p w:rsidR="008E5CF7" w:rsidRDefault="008E5CF7" w:rsidP="008E5CF7">
      <w:pPr>
        <w:pStyle w:val="a3"/>
        <w:rPr>
          <w:rFonts w:ascii="Times New Roman" w:hAnsi="Times New Roman" w:cs="Times New Roman"/>
          <w:i/>
          <w:sz w:val="24"/>
          <w:szCs w:val="24"/>
        </w:rPr>
      </w:pPr>
    </w:p>
    <w:p w:rsidR="008E5CF7" w:rsidRDefault="008E5CF7" w:rsidP="008E5CF7">
      <w:pPr>
        <w:pStyle w:val="a3"/>
        <w:rPr>
          <w:rFonts w:ascii="Times New Roman" w:hAnsi="Times New Roman" w:cs="Times New Roman"/>
          <w:i/>
          <w:sz w:val="24"/>
          <w:szCs w:val="24"/>
        </w:rPr>
      </w:pPr>
    </w:p>
    <w:p w:rsidR="008E5CF7" w:rsidRDefault="008E5CF7" w:rsidP="008E5CF7">
      <w:pPr>
        <w:pStyle w:val="a3"/>
        <w:rPr>
          <w:rFonts w:ascii="Times New Roman" w:hAnsi="Times New Roman" w:cs="Times New Roman"/>
          <w:i/>
          <w:sz w:val="24"/>
          <w:szCs w:val="24"/>
        </w:rPr>
      </w:pPr>
    </w:p>
    <w:p w:rsidR="008E5CF7" w:rsidRDefault="008E5CF7" w:rsidP="008E5CF7">
      <w:pPr>
        <w:pStyle w:val="a3"/>
        <w:rPr>
          <w:rFonts w:ascii="Times New Roman" w:hAnsi="Times New Roman" w:cs="Times New Roman"/>
          <w:i/>
          <w:sz w:val="24"/>
          <w:szCs w:val="24"/>
        </w:rPr>
      </w:pPr>
    </w:p>
    <w:p w:rsidR="008E5CF7" w:rsidRDefault="008E5CF7" w:rsidP="008E5CF7">
      <w:pPr>
        <w:pStyle w:val="a3"/>
        <w:rPr>
          <w:rFonts w:ascii="Times New Roman" w:hAnsi="Times New Roman" w:cs="Times New Roman"/>
          <w:i/>
          <w:sz w:val="24"/>
          <w:szCs w:val="24"/>
        </w:rPr>
      </w:pPr>
    </w:p>
    <w:p w:rsidR="008E5CF7" w:rsidRPr="008E5CF7" w:rsidRDefault="008E5CF7" w:rsidP="008E5CF7">
      <w:pPr>
        <w:pStyle w:val="a3"/>
        <w:rPr>
          <w:rFonts w:ascii="Times New Roman" w:hAnsi="Times New Roman" w:cs="Times New Roman"/>
          <w:i/>
          <w:sz w:val="24"/>
          <w:szCs w:val="24"/>
        </w:rPr>
      </w:pPr>
      <w:r w:rsidRPr="008E5CF7">
        <w:rPr>
          <w:rFonts w:ascii="Times New Roman" w:hAnsi="Times New Roman" w:cs="Times New Roman"/>
          <w:i/>
          <w:sz w:val="24"/>
          <w:szCs w:val="24"/>
        </w:rPr>
        <w:t>участник ВО</w:t>
      </w:r>
      <w:proofErr w:type="gramStart"/>
      <w:r w:rsidRPr="008E5CF7">
        <w:rPr>
          <w:rFonts w:ascii="Times New Roman" w:hAnsi="Times New Roman" w:cs="Times New Roman"/>
          <w:i/>
          <w:sz w:val="24"/>
          <w:szCs w:val="24"/>
        </w:rPr>
        <w:t>В-</w:t>
      </w:r>
      <w:proofErr w:type="gramEnd"/>
      <w:r w:rsidRPr="008E5CF7">
        <w:rPr>
          <w:rFonts w:ascii="Times New Roman" w:hAnsi="Times New Roman" w:cs="Times New Roman"/>
          <w:i/>
          <w:sz w:val="24"/>
          <w:szCs w:val="24"/>
        </w:rPr>
        <w:t xml:space="preserve"> К</w:t>
      </w:r>
      <w:r w:rsidR="00D0695C">
        <w:rPr>
          <w:rFonts w:ascii="Times New Roman" w:hAnsi="Times New Roman" w:cs="Times New Roman"/>
          <w:i/>
          <w:sz w:val="24"/>
          <w:szCs w:val="24"/>
        </w:rPr>
        <w:t>остенко Н.А. со своим правнуком</w:t>
      </w:r>
    </w:p>
    <w:p w:rsidR="008E5CF7" w:rsidRPr="0003232E" w:rsidRDefault="008E5CF7" w:rsidP="008E5CF7"/>
    <w:p w:rsidR="00B66ADF" w:rsidRDefault="00B66ADF" w:rsidP="001F1BC1">
      <w:pPr>
        <w:jc w:val="center"/>
        <w:rPr>
          <w:rFonts w:ascii="Times New Roman" w:hAnsi="Times New Roman" w:cs="Times New Roman"/>
          <w:b/>
          <w:i/>
          <w:sz w:val="40"/>
          <w:szCs w:val="40"/>
          <w:lang w:eastAsia="ru-RU"/>
        </w:rPr>
      </w:pPr>
    </w:p>
    <w:p w:rsidR="00B66ADF" w:rsidRDefault="00B66ADF" w:rsidP="001F1BC1">
      <w:pPr>
        <w:jc w:val="center"/>
        <w:rPr>
          <w:rFonts w:ascii="Times New Roman" w:hAnsi="Times New Roman" w:cs="Times New Roman"/>
          <w:b/>
          <w:i/>
          <w:sz w:val="40"/>
          <w:szCs w:val="40"/>
          <w:lang w:eastAsia="ru-RU"/>
        </w:rPr>
      </w:pPr>
    </w:p>
    <w:p w:rsidR="00B66ADF" w:rsidRDefault="00B66ADF" w:rsidP="001F1BC1">
      <w:pPr>
        <w:jc w:val="center"/>
        <w:rPr>
          <w:rFonts w:ascii="Times New Roman" w:hAnsi="Times New Roman" w:cs="Times New Roman"/>
          <w:b/>
          <w:i/>
          <w:sz w:val="40"/>
          <w:szCs w:val="40"/>
          <w:lang w:eastAsia="ru-RU"/>
        </w:rPr>
      </w:pPr>
    </w:p>
    <w:p w:rsidR="00B66ADF" w:rsidRDefault="00B66ADF" w:rsidP="001F1BC1">
      <w:pPr>
        <w:jc w:val="center"/>
        <w:rPr>
          <w:rFonts w:ascii="Times New Roman" w:hAnsi="Times New Roman" w:cs="Times New Roman"/>
          <w:b/>
          <w:i/>
          <w:sz w:val="40"/>
          <w:szCs w:val="40"/>
          <w:lang w:eastAsia="ru-RU"/>
        </w:rPr>
      </w:pPr>
    </w:p>
    <w:p w:rsidR="00B66ADF" w:rsidRDefault="00B66ADF" w:rsidP="001F1BC1">
      <w:pPr>
        <w:jc w:val="center"/>
        <w:rPr>
          <w:rFonts w:ascii="Times New Roman" w:hAnsi="Times New Roman" w:cs="Times New Roman"/>
          <w:b/>
          <w:i/>
          <w:sz w:val="40"/>
          <w:szCs w:val="40"/>
          <w:lang w:eastAsia="ru-RU"/>
        </w:rPr>
      </w:pPr>
    </w:p>
    <w:p w:rsidR="00B3753D" w:rsidRPr="001F1BC1" w:rsidRDefault="001F1BC1" w:rsidP="001F1BC1">
      <w:pPr>
        <w:jc w:val="center"/>
        <w:rPr>
          <w:rFonts w:ascii="Times New Roman" w:hAnsi="Times New Roman" w:cs="Times New Roman"/>
          <w:b/>
          <w:i/>
          <w:sz w:val="40"/>
          <w:szCs w:val="40"/>
          <w:lang w:eastAsia="ru-RU"/>
        </w:rPr>
      </w:pPr>
      <w:r w:rsidRPr="001F1BC1">
        <w:rPr>
          <w:rFonts w:ascii="Times New Roman" w:hAnsi="Times New Roman" w:cs="Times New Roman"/>
          <w:b/>
          <w:i/>
          <w:sz w:val="40"/>
          <w:szCs w:val="40"/>
          <w:lang w:eastAsia="ru-RU"/>
        </w:rPr>
        <w:lastRenderedPageBreak/>
        <w:t>ПОЖАРЫ</w:t>
      </w:r>
    </w:p>
    <w:p w:rsidR="002045BB" w:rsidRDefault="001F1BC1" w:rsidP="002045BB">
      <w:pPr>
        <w:spacing w:before="100" w:after="100" w:line="240" w:lineRule="auto"/>
        <w:ind w:left="180" w:right="152"/>
        <w:jc w:val="center"/>
        <w:rPr>
          <w:rFonts w:ascii="Times New Roman" w:eastAsia="Times New Roman" w:hAnsi="Times New Roman" w:cs="Times New Roman"/>
          <w:b/>
          <w:sz w:val="32"/>
          <w:szCs w:val="32"/>
          <w:lang w:eastAsia="ru-RU"/>
        </w:rPr>
      </w:pPr>
      <w:r w:rsidRPr="001F1BC1">
        <w:rPr>
          <w:rFonts w:ascii="Times New Roman" w:eastAsia="Times New Roman" w:hAnsi="Times New Roman" w:cs="Times New Roman"/>
          <w:b/>
          <w:sz w:val="32"/>
          <w:szCs w:val="32"/>
          <w:lang w:eastAsia="ru-RU"/>
        </w:rPr>
        <w:t>ДОРОГИЕ ЗЕМЛЯКИ!</w:t>
      </w:r>
    </w:p>
    <w:p w:rsidR="002045BB" w:rsidRDefault="001F1BC1" w:rsidP="002045BB">
      <w:pPr>
        <w:spacing w:before="100" w:after="100" w:line="240" w:lineRule="auto"/>
        <w:ind w:left="180" w:right="152"/>
        <w:jc w:val="center"/>
        <w:rPr>
          <w:rFonts w:ascii="Times New Roman" w:eastAsia="Times New Roman" w:hAnsi="Times New Roman" w:cs="Times New Roman"/>
          <w:b/>
          <w:sz w:val="32"/>
          <w:szCs w:val="32"/>
          <w:lang w:eastAsia="ru-RU"/>
        </w:rPr>
      </w:pPr>
      <w:r w:rsidRPr="001F1BC1">
        <w:rPr>
          <w:rFonts w:ascii="Times New Roman" w:eastAsia="Times New Roman" w:hAnsi="Times New Roman" w:cs="Times New Roman"/>
          <w:b/>
          <w:sz w:val="32"/>
          <w:szCs w:val="32"/>
          <w:lang w:eastAsia="ru-RU"/>
        </w:rPr>
        <w:t>УВАЖАЕМЫЕ ЖИТЕЛИ                                                          КУЙБЫШЕВСКОГО РАЙОНА!</w:t>
      </w:r>
    </w:p>
    <w:p w:rsidR="001F1BC1" w:rsidRPr="002045BB" w:rsidRDefault="001F1BC1" w:rsidP="002045BB">
      <w:pPr>
        <w:spacing w:before="100" w:after="100" w:line="240" w:lineRule="auto"/>
        <w:ind w:left="180" w:right="152"/>
        <w:jc w:val="center"/>
        <w:rPr>
          <w:rFonts w:ascii="Times New Roman" w:eastAsia="Times New Roman" w:hAnsi="Times New Roman" w:cs="Times New Roman"/>
          <w:b/>
          <w:sz w:val="32"/>
          <w:szCs w:val="32"/>
          <w:lang w:eastAsia="ru-RU"/>
        </w:rPr>
      </w:pPr>
      <w:r w:rsidRPr="001F1BC1">
        <w:rPr>
          <w:rFonts w:ascii="Times New Roman" w:eastAsia="Times New Roman" w:hAnsi="Times New Roman" w:cs="Times New Roman"/>
          <w:sz w:val="32"/>
          <w:szCs w:val="32"/>
          <w:lang w:eastAsia="ru-RU"/>
        </w:rPr>
        <w:t xml:space="preserve">Приближается пожароопасный период. Причина пожаров, неосторожное обращение с огнем, а порой и сознательные действия граждан и подростков, умышленно поджигающих траву и камыш для реализации собственных целей, а иногда просто ради забавы.   </w:t>
      </w:r>
      <w:proofErr w:type="gramStart"/>
      <w:r w:rsidRPr="001F1BC1">
        <w:rPr>
          <w:rFonts w:ascii="Times New Roman" w:eastAsia="Times New Roman" w:hAnsi="Times New Roman" w:cs="Times New Roman"/>
          <w:sz w:val="32"/>
          <w:szCs w:val="32"/>
          <w:lang w:eastAsia="ru-RU"/>
        </w:rPr>
        <w:t>К сожалению, не все задумываются над тем, что выжигание сухой растительности приносит вред окружающей среде, способствует эрозии почв, уничтожает среду обитания объектов животного мира,  загрязняет атмосферный  воздух продуктами горения, как правило, становится причиной лесных пожаров, ставит под угрозу безопасность  людей, влечет  большие материальные затраты, которые могут быть направлены на другие цели.</w:t>
      </w:r>
      <w:proofErr w:type="gramEnd"/>
    </w:p>
    <w:p w:rsidR="001F1BC1" w:rsidRPr="002045E6" w:rsidRDefault="001506D7" w:rsidP="001F1BC1">
      <w:pPr>
        <w:spacing w:after="0" w:line="240" w:lineRule="auto"/>
        <w:jc w:val="center"/>
        <w:rPr>
          <w:rFonts w:ascii="Times New Roman" w:eastAsia="Times New Roman" w:hAnsi="Times New Roman" w:cs="Times New Roman"/>
          <w:bCs/>
          <w:sz w:val="32"/>
          <w:szCs w:val="32"/>
          <w:lang w:eastAsia="ru-RU"/>
        </w:rPr>
      </w:pPr>
      <w:r>
        <w:rPr>
          <w:noProof/>
          <w:lang w:eastAsia="ru-RU"/>
        </w:rPr>
        <w:drawing>
          <wp:anchor distT="0" distB="0" distL="114300" distR="114300" simplePos="0" relativeHeight="251664384" behindDoc="0" locked="0" layoutInCell="1" allowOverlap="1" wp14:anchorId="14DFF641" wp14:editId="6EF6E185">
            <wp:simplePos x="0" y="0"/>
            <wp:positionH relativeFrom="column">
              <wp:posOffset>3407410</wp:posOffset>
            </wp:positionH>
            <wp:positionV relativeFrom="paragraph">
              <wp:posOffset>133985</wp:posOffset>
            </wp:positionV>
            <wp:extent cx="3600450" cy="2905125"/>
            <wp:effectExtent l="0" t="0" r="0" b="952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0450" cy="2905125"/>
                    </a:xfrm>
                    <a:prstGeom prst="rect">
                      <a:avLst/>
                    </a:prstGeom>
                    <a:noFill/>
                  </pic:spPr>
                </pic:pic>
              </a:graphicData>
            </a:graphic>
            <wp14:sizeRelH relativeFrom="page">
              <wp14:pctWidth>0</wp14:pctWidth>
            </wp14:sizeRelH>
            <wp14:sizeRelV relativeFrom="page">
              <wp14:pctHeight>0</wp14:pctHeight>
            </wp14:sizeRelV>
          </wp:anchor>
        </w:drawing>
      </w:r>
      <w:r w:rsidR="001F1BC1" w:rsidRPr="002045E6">
        <w:rPr>
          <w:rFonts w:ascii="Times New Roman" w:eastAsia="Times New Roman" w:hAnsi="Times New Roman" w:cs="Times New Roman"/>
          <w:sz w:val="32"/>
          <w:szCs w:val="32"/>
          <w:lang w:eastAsia="ru-RU"/>
        </w:rPr>
        <w:t xml:space="preserve">В соответствии с ч.1 ст. 6.2. Областного закона от 25.10.2002 № 273-ЗС «Об административных правонарушениях», за невыполнение или ненадлежащее выполнение мер по предотвращению выжигания </w:t>
      </w:r>
      <w:proofErr w:type="gramStart"/>
      <w:r w:rsidR="001F1BC1" w:rsidRPr="002045E6">
        <w:rPr>
          <w:rFonts w:ascii="Times New Roman" w:eastAsia="Times New Roman" w:hAnsi="Times New Roman" w:cs="Times New Roman"/>
          <w:sz w:val="32"/>
          <w:szCs w:val="32"/>
          <w:lang w:eastAsia="ru-RU"/>
        </w:rPr>
        <w:t>сухой растительности, установленных нормативными правовыми актами Ростовской области  предусмотрена</w:t>
      </w:r>
      <w:proofErr w:type="gramEnd"/>
      <w:r w:rsidR="001F1BC1" w:rsidRPr="002045E6">
        <w:rPr>
          <w:rFonts w:ascii="Times New Roman" w:eastAsia="Times New Roman" w:hAnsi="Times New Roman" w:cs="Times New Roman"/>
          <w:sz w:val="32"/>
          <w:szCs w:val="32"/>
          <w:lang w:eastAsia="ru-RU"/>
        </w:rPr>
        <w:t xml:space="preserve">  ответственность  в виде административного  штрафа:</w:t>
      </w:r>
      <w:r w:rsidR="001F1BC1" w:rsidRPr="002045E6">
        <w:rPr>
          <w:rFonts w:ascii="Times New Roman" w:eastAsia="Times New Roman" w:hAnsi="Times New Roman" w:cs="Times New Roman"/>
          <w:bCs/>
          <w:sz w:val="32"/>
          <w:szCs w:val="32"/>
          <w:lang w:eastAsia="ru-RU"/>
        </w:rPr>
        <w:t xml:space="preserve"> </w:t>
      </w:r>
    </w:p>
    <w:p w:rsidR="001F1BC1" w:rsidRPr="001F1BC1" w:rsidRDefault="001F1BC1" w:rsidP="001F1BC1">
      <w:pPr>
        <w:spacing w:after="0" w:line="240" w:lineRule="auto"/>
        <w:jc w:val="center"/>
        <w:rPr>
          <w:rFonts w:ascii="Times New Roman" w:eastAsia="Times New Roman" w:hAnsi="Times New Roman" w:cs="Times New Roman"/>
          <w:b/>
          <w:bCs/>
          <w:sz w:val="32"/>
          <w:szCs w:val="32"/>
          <w:lang w:eastAsia="ru-RU"/>
        </w:rPr>
      </w:pPr>
      <w:r w:rsidRPr="001F1BC1">
        <w:rPr>
          <w:rFonts w:ascii="Times New Roman" w:eastAsia="Times New Roman" w:hAnsi="Times New Roman" w:cs="Times New Roman"/>
          <w:b/>
          <w:bCs/>
          <w:sz w:val="32"/>
          <w:szCs w:val="32"/>
          <w:lang w:eastAsia="ru-RU"/>
        </w:rPr>
        <w:t>на граждан в размере-</w:t>
      </w:r>
    </w:p>
    <w:p w:rsidR="001F1BC1" w:rsidRDefault="001F1BC1" w:rsidP="001F1BC1">
      <w:pPr>
        <w:spacing w:after="0" w:line="240" w:lineRule="auto"/>
        <w:jc w:val="center"/>
        <w:rPr>
          <w:rFonts w:ascii="Times New Roman" w:eastAsia="Times New Roman" w:hAnsi="Times New Roman" w:cs="Times New Roman"/>
          <w:b/>
          <w:bCs/>
          <w:sz w:val="32"/>
          <w:szCs w:val="32"/>
          <w:lang w:eastAsia="ru-RU"/>
        </w:rPr>
      </w:pPr>
      <w:r w:rsidRPr="001F1BC1">
        <w:rPr>
          <w:rFonts w:ascii="Times New Roman" w:eastAsia="Times New Roman" w:hAnsi="Times New Roman" w:cs="Times New Roman"/>
          <w:b/>
          <w:bCs/>
          <w:sz w:val="32"/>
          <w:szCs w:val="32"/>
          <w:lang w:eastAsia="ru-RU"/>
        </w:rPr>
        <w:t xml:space="preserve"> от 500 до 2000 рублей;</w:t>
      </w:r>
    </w:p>
    <w:p w:rsidR="002045E6" w:rsidRDefault="002045E6" w:rsidP="001F1BC1">
      <w:pPr>
        <w:spacing w:after="0" w:line="240" w:lineRule="auto"/>
        <w:jc w:val="center"/>
        <w:rPr>
          <w:rFonts w:ascii="Times New Roman" w:eastAsia="Times New Roman" w:hAnsi="Times New Roman" w:cs="Times New Roman"/>
          <w:b/>
          <w:bCs/>
          <w:sz w:val="32"/>
          <w:szCs w:val="32"/>
          <w:lang w:eastAsia="ru-RU"/>
        </w:rPr>
      </w:pPr>
    </w:p>
    <w:p w:rsidR="002045E6" w:rsidRPr="001F1BC1" w:rsidRDefault="002045E6" w:rsidP="002045E6">
      <w:pPr>
        <w:spacing w:after="0" w:line="240" w:lineRule="auto"/>
        <w:jc w:val="center"/>
        <w:rPr>
          <w:rFonts w:ascii="Times New Roman" w:eastAsia="Times New Roman" w:hAnsi="Times New Roman" w:cs="Times New Roman"/>
          <w:b/>
          <w:bCs/>
          <w:sz w:val="32"/>
          <w:szCs w:val="32"/>
          <w:lang w:eastAsia="ru-RU"/>
        </w:rPr>
      </w:pPr>
      <w:r w:rsidRPr="001F1BC1">
        <w:rPr>
          <w:rFonts w:ascii="Times New Roman" w:eastAsia="Times New Roman" w:hAnsi="Times New Roman" w:cs="Times New Roman"/>
          <w:b/>
          <w:bCs/>
          <w:sz w:val="32"/>
          <w:szCs w:val="32"/>
          <w:lang w:eastAsia="ru-RU"/>
        </w:rPr>
        <w:t>должностных лиц - от 5000 до 20000 рублей;</w:t>
      </w:r>
    </w:p>
    <w:p w:rsidR="002045E6" w:rsidRPr="001F1BC1" w:rsidRDefault="002045E6" w:rsidP="002045E6">
      <w:pPr>
        <w:spacing w:after="0" w:line="240" w:lineRule="auto"/>
        <w:jc w:val="center"/>
        <w:rPr>
          <w:rFonts w:ascii="Times New Roman" w:eastAsia="Times New Roman" w:hAnsi="Times New Roman" w:cs="Times New Roman"/>
          <w:b/>
          <w:sz w:val="32"/>
          <w:szCs w:val="32"/>
          <w:lang w:eastAsia="ru-RU"/>
        </w:rPr>
      </w:pPr>
      <w:r w:rsidRPr="001F1BC1">
        <w:rPr>
          <w:rFonts w:ascii="Times New Roman" w:eastAsia="Times New Roman" w:hAnsi="Times New Roman" w:cs="Times New Roman"/>
          <w:b/>
          <w:bCs/>
          <w:sz w:val="32"/>
          <w:szCs w:val="32"/>
          <w:lang w:eastAsia="ru-RU"/>
        </w:rPr>
        <w:t>юридических лиц - от 20000 до 50000 рублей.</w:t>
      </w:r>
    </w:p>
    <w:p w:rsidR="001506D7" w:rsidRDefault="001506D7" w:rsidP="002045E6">
      <w:pPr>
        <w:spacing w:after="0" w:line="240" w:lineRule="auto"/>
        <w:jc w:val="center"/>
        <w:rPr>
          <w:rFonts w:ascii="Times New Roman" w:eastAsia="Times New Roman" w:hAnsi="Times New Roman" w:cs="Times New Roman"/>
          <w:sz w:val="32"/>
          <w:szCs w:val="32"/>
          <w:lang w:eastAsia="ru-RU"/>
        </w:rPr>
      </w:pPr>
    </w:p>
    <w:p w:rsidR="002045E6" w:rsidRPr="0005251E" w:rsidRDefault="0005251E" w:rsidP="002045E6">
      <w:pPr>
        <w:spacing w:after="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 xml:space="preserve">В связи с высокой температурой воздуха на территории поселения участились случаи выжигания стерни </w:t>
      </w:r>
      <w:proofErr w:type="gramStart"/>
      <w:r>
        <w:rPr>
          <w:rFonts w:ascii="Times New Roman" w:eastAsia="Times New Roman" w:hAnsi="Times New Roman" w:cs="Times New Roman"/>
          <w:sz w:val="32"/>
          <w:szCs w:val="32"/>
          <w:lang w:eastAsia="ru-RU"/>
        </w:rPr>
        <w:t xml:space="preserve">( </w:t>
      </w:r>
      <w:proofErr w:type="gramEnd"/>
      <w:r>
        <w:rPr>
          <w:rFonts w:ascii="Times New Roman" w:eastAsia="Times New Roman" w:hAnsi="Times New Roman" w:cs="Times New Roman"/>
          <w:sz w:val="32"/>
          <w:szCs w:val="32"/>
          <w:lang w:eastAsia="ru-RU"/>
        </w:rPr>
        <w:t>4 случая сжигания мусора</w:t>
      </w:r>
      <w:r w:rsidR="001506D7">
        <w:rPr>
          <w:rFonts w:ascii="Times New Roman" w:eastAsia="Times New Roman" w:hAnsi="Times New Roman" w:cs="Times New Roman"/>
          <w:sz w:val="32"/>
          <w:szCs w:val="32"/>
          <w:lang w:eastAsia="ru-RU"/>
        </w:rPr>
        <w:t xml:space="preserve"> и 10 случаев отходов). На данны</w:t>
      </w:r>
      <w:r>
        <w:rPr>
          <w:rFonts w:ascii="Times New Roman" w:eastAsia="Times New Roman" w:hAnsi="Times New Roman" w:cs="Times New Roman"/>
          <w:sz w:val="32"/>
          <w:szCs w:val="32"/>
          <w:lang w:eastAsia="ru-RU"/>
        </w:rPr>
        <w:t xml:space="preserve">й момент на территории поселения постановлением Администрации Кринично-Лугского сельского поселения от 16.06.2015 г. № 97 введен особый противопожарный режим до 01.10.2015 г., в период действия которого устанавливается запрет на разведение костров, проведение работ с использованием открытого огня вблизи строения, </w:t>
      </w:r>
      <w:r w:rsidR="00440334">
        <w:rPr>
          <w:rFonts w:ascii="Times New Roman" w:eastAsia="Times New Roman" w:hAnsi="Times New Roman" w:cs="Times New Roman"/>
          <w:sz w:val="32"/>
          <w:szCs w:val="32"/>
          <w:lang w:eastAsia="ru-RU"/>
        </w:rPr>
        <w:t>сжигание сухой растительности, мус</w:t>
      </w:r>
      <w:r w:rsidR="001506D7">
        <w:rPr>
          <w:rFonts w:ascii="Times New Roman" w:eastAsia="Times New Roman" w:hAnsi="Times New Roman" w:cs="Times New Roman"/>
          <w:sz w:val="32"/>
          <w:szCs w:val="32"/>
          <w:lang w:eastAsia="ru-RU"/>
        </w:rPr>
        <w:t>ора и отходов с/х производства. Поэтому необходимо содержать в готовности на дому первичные средства пожаротушения, водовозную и приспособленную для пожаротушения технику. Организовать патрулирование улиц населенных пунктов силами местного населения.</w:t>
      </w:r>
      <w:r>
        <w:rPr>
          <w:rFonts w:ascii="Times New Roman" w:eastAsia="Times New Roman" w:hAnsi="Times New Roman" w:cs="Times New Roman"/>
          <w:sz w:val="32"/>
          <w:szCs w:val="32"/>
          <w:lang w:eastAsia="ru-RU"/>
        </w:rPr>
        <w:t xml:space="preserve"> </w:t>
      </w:r>
    </w:p>
    <w:p w:rsidR="002045E6" w:rsidRDefault="002045E6" w:rsidP="001F1BC1">
      <w:pPr>
        <w:spacing w:after="0" w:line="240" w:lineRule="auto"/>
        <w:jc w:val="center"/>
        <w:rPr>
          <w:rFonts w:ascii="Times New Roman" w:eastAsia="Times New Roman" w:hAnsi="Times New Roman" w:cs="Times New Roman"/>
          <w:b/>
          <w:bCs/>
          <w:sz w:val="32"/>
          <w:szCs w:val="32"/>
          <w:lang w:eastAsia="ru-RU"/>
        </w:rPr>
      </w:pPr>
    </w:p>
    <w:p w:rsidR="002045E6" w:rsidRDefault="002045E6" w:rsidP="001F1BC1">
      <w:pPr>
        <w:spacing w:after="0" w:line="240" w:lineRule="auto"/>
        <w:jc w:val="center"/>
        <w:rPr>
          <w:rFonts w:ascii="Times New Roman" w:eastAsia="Times New Roman" w:hAnsi="Times New Roman" w:cs="Times New Roman"/>
          <w:b/>
          <w:bCs/>
          <w:sz w:val="32"/>
          <w:szCs w:val="32"/>
          <w:lang w:eastAsia="ru-RU"/>
        </w:rPr>
      </w:pPr>
    </w:p>
    <w:p w:rsidR="002045E6" w:rsidRDefault="002045E6" w:rsidP="001F1BC1">
      <w:pPr>
        <w:spacing w:after="0" w:line="240" w:lineRule="auto"/>
        <w:jc w:val="center"/>
        <w:rPr>
          <w:rFonts w:ascii="Times New Roman" w:eastAsia="Times New Roman" w:hAnsi="Times New Roman" w:cs="Times New Roman"/>
          <w:b/>
          <w:bCs/>
          <w:sz w:val="32"/>
          <w:szCs w:val="32"/>
          <w:lang w:eastAsia="ru-RU"/>
        </w:rPr>
      </w:pPr>
    </w:p>
    <w:p w:rsidR="002045E6" w:rsidRDefault="002045E6" w:rsidP="001F1BC1">
      <w:pPr>
        <w:spacing w:after="0" w:line="240" w:lineRule="auto"/>
        <w:jc w:val="center"/>
        <w:rPr>
          <w:rFonts w:ascii="Times New Roman" w:eastAsia="Times New Roman" w:hAnsi="Times New Roman" w:cs="Times New Roman"/>
          <w:b/>
          <w:bCs/>
          <w:sz w:val="32"/>
          <w:szCs w:val="32"/>
          <w:lang w:eastAsia="ru-RU"/>
        </w:rPr>
      </w:pPr>
    </w:p>
    <w:p w:rsidR="002045E6" w:rsidRDefault="002045E6" w:rsidP="001F1BC1">
      <w:pPr>
        <w:spacing w:after="0" w:line="240" w:lineRule="auto"/>
        <w:jc w:val="center"/>
        <w:rPr>
          <w:rFonts w:ascii="Times New Roman" w:eastAsia="Times New Roman" w:hAnsi="Times New Roman" w:cs="Times New Roman"/>
          <w:b/>
          <w:bCs/>
          <w:sz w:val="32"/>
          <w:szCs w:val="32"/>
          <w:lang w:eastAsia="ru-RU"/>
        </w:rPr>
      </w:pPr>
    </w:p>
    <w:p w:rsidR="002045E6" w:rsidRDefault="002045E6" w:rsidP="001F1BC1">
      <w:pPr>
        <w:spacing w:after="0" w:line="240" w:lineRule="auto"/>
        <w:jc w:val="center"/>
        <w:rPr>
          <w:rFonts w:ascii="Times New Roman" w:eastAsia="Times New Roman" w:hAnsi="Times New Roman" w:cs="Times New Roman"/>
          <w:b/>
          <w:bCs/>
          <w:sz w:val="32"/>
          <w:szCs w:val="32"/>
          <w:lang w:eastAsia="ru-RU"/>
        </w:rPr>
      </w:pPr>
    </w:p>
    <w:p w:rsidR="002045E6" w:rsidRDefault="002045E6" w:rsidP="001F1BC1">
      <w:pPr>
        <w:spacing w:after="0" w:line="240" w:lineRule="auto"/>
        <w:jc w:val="center"/>
        <w:rPr>
          <w:rFonts w:ascii="Times New Roman" w:eastAsia="Times New Roman" w:hAnsi="Times New Roman" w:cs="Times New Roman"/>
          <w:b/>
          <w:bCs/>
          <w:sz w:val="32"/>
          <w:szCs w:val="32"/>
          <w:lang w:eastAsia="ru-RU"/>
        </w:rPr>
      </w:pPr>
    </w:p>
    <w:p w:rsidR="002045E6" w:rsidRDefault="002045E6" w:rsidP="001F1BC1">
      <w:pPr>
        <w:spacing w:after="0" w:line="240" w:lineRule="auto"/>
        <w:jc w:val="center"/>
        <w:rPr>
          <w:rFonts w:ascii="Times New Roman" w:eastAsia="Times New Roman" w:hAnsi="Times New Roman" w:cs="Times New Roman"/>
          <w:b/>
          <w:bCs/>
          <w:sz w:val="32"/>
          <w:szCs w:val="32"/>
          <w:lang w:eastAsia="ru-RU"/>
        </w:rPr>
      </w:pPr>
    </w:p>
    <w:p w:rsidR="002045E6" w:rsidRDefault="002045E6" w:rsidP="001F1BC1">
      <w:pPr>
        <w:spacing w:after="0" w:line="240" w:lineRule="auto"/>
        <w:jc w:val="center"/>
        <w:rPr>
          <w:rFonts w:ascii="Times New Roman" w:eastAsia="Times New Roman" w:hAnsi="Times New Roman" w:cs="Times New Roman"/>
          <w:b/>
          <w:bCs/>
          <w:sz w:val="32"/>
          <w:szCs w:val="32"/>
          <w:lang w:eastAsia="ru-RU"/>
        </w:rPr>
      </w:pPr>
    </w:p>
    <w:p w:rsidR="002045E6" w:rsidRDefault="002045E6" w:rsidP="001F1BC1">
      <w:pPr>
        <w:spacing w:after="0" w:line="240" w:lineRule="auto"/>
        <w:jc w:val="center"/>
        <w:rPr>
          <w:rFonts w:ascii="Times New Roman" w:eastAsia="Times New Roman" w:hAnsi="Times New Roman" w:cs="Times New Roman"/>
          <w:b/>
          <w:bCs/>
          <w:sz w:val="32"/>
          <w:szCs w:val="32"/>
          <w:lang w:eastAsia="ru-RU"/>
        </w:rPr>
      </w:pPr>
    </w:p>
    <w:p w:rsidR="002045E6" w:rsidRDefault="002045E6" w:rsidP="001F1BC1">
      <w:pPr>
        <w:spacing w:after="0" w:line="240" w:lineRule="auto"/>
        <w:jc w:val="center"/>
        <w:rPr>
          <w:rFonts w:ascii="Times New Roman" w:eastAsia="Times New Roman" w:hAnsi="Times New Roman" w:cs="Times New Roman"/>
          <w:b/>
          <w:bCs/>
          <w:sz w:val="32"/>
          <w:szCs w:val="32"/>
          <w:lang w:eastAsia="ru-RU"/>
        </w:rPr>
      </w:pPr>
    </w:p>
    <w:p w:rsidR="002045E6" w:rsidRDefault="002045E6" w:rsidP="001F1BC1">
      <w:pPr>
        <w:spacing w:after="0" w:line="240" w:lineRule="auto"/>
        <w:jc w:val="center"/>
        <w:rPr>
          <w:rFonts w:ascii="Times New Roman" w:eastAsia="Times New Roman" w:hAnsi="Times New Roman" w:cs="Times New Roman"/>
          <w:b/>
          <w:bCs/>
          <w:sz w:val="32"/>
          <w:szCs w:val="32"/>
          <w:lang w:eastAsia="ru-RU"/>
        </w:rPr>
      </w:pPr>
    </w:p>
    <w:p w:rsidR="002045E6" w:rsidRDefault="002045E6" w:rsidP="001F1BC1">
      <w:pPr>
        <w:spacing w:after="0" w:line="240" w:lineRule="auto"/>
        <w:jc w:val="center"/>
        <w:rPr>
          <w:rFonts w:ascii="Times New Roman" w:eastAsia="Times New Roman" w:hAnsi="Times New Roman" w:cs="Times New Roman"/>
          <w:b/>
          <w:bCs/>
          <w:sz w:val="32"/>
          <w:szCs w:val="32"/>
          <w:lang w:eastAsia="ru-RU"/>
        </w:rPr>
      </w:pPr>
    </w:p>
    <w:p w:rsidR="002045E6" w:rsidRDefault="002045E6" w:rsidP="001F1BC1">
      <w:pPr>
        <w:spacing w:after="0" w:line="240" w:lineRule="auto"/>
        <w:jc w:val="center"/>
        <w:rPr>
          <w:rFonts w:ascii="Times New Roman" w:eastAsia="Times New Roman" w:hAnsi="Times New Roman" w:cs="Times New Roman"/>
          <w:b/>
          <w:bCs/>
          <w:sz w:val="32"/>
          <w:szCs w:val="32"/>
          <w:lang w:eastAsia="ru-RU"/>
        </w:rPr>
      </w:pPr>
    </w:p>
    <w:p w:rsidR="002045E6" w:rsidRDefault="002045E6" w:rsidP="001F1BC1">
      <w:pPr>
        <w:spacing w:after="0" w:line="240" w:lineRule="auto"/>
        <w:jc w:val="center"/>
        <w:rPr>
          <w:rFonts w:ascii="Times New Roman" w:eastAsia="Times New Roman" w:hAnsi="Times New Roman" w:cs="Times New Roman"/>
          <w:b/>
          <w:bCs/>
          <w:sz w:val="32"/>
          <w:szCs w:val="32"/>
          <w:lang w:eastAsia="ru-RU"/>
        </w:rPr>
      </w:pPr>
    </w:p>
    <w:p w:rsidR="002045E6" w:rsidRDefault="007C76E0" w:rsidP="001F1BC1">
      <w:pPr>
        <w:spacing w:after="0" w:line="240" w:lineRule="auto"/>
        <w:jc w:val="center"/>
        <w:rPr>
          <w:rFonts w:ascii="Times New Roman" w:eastAsia="Times New Roman" w:hAnsi="Times New Roman" w:cs="Times New Roman"/>
          <w:b/>
          <w:bCs/>
          <w:sz w:val="32"/>
          <w:szCs w:val="32"/>
          <w:lang w:eastAsia="ru-RU"/>
        </w:rPr>
      </w:pPr>
      <w:r>
        <w:rPr>
          <w:rFonts w:ascii="Times New Roman" w:hAnsi="Times New Roman" w:cs="Times New Roman"/>
          <w:b/>
          <w:i/>
          <w:noProof/>
          <w:sz w:val="24"/>
          <w:szCs w:val="24"/>
          <w:lang w:eastAsia="ru-RU"/>
        </w:rPr>
        <w:drawing>
          <wp:anchor distT="0" distB="0" distL="114300" distR="114300" simplePos="0" relativeHeight="251662336" behindDoc="0" locked="0" layoutInCell="1" allowOverlap="1" wp14:anchorId="0E71760A" wp14:editId="31CA2976">
            <wp:simplePos x="0" y="0"/>
            <wp:positionH relativeFrom="column">
              <wp:posOffset>-88265</wp:posOffset>
            </wp:positionH>
            <wp:positionV relativeFrom="paragraph">
              <wp:posOffset>48260</wp:posOffset>
            </wp:positionV>
            <wp:extent cx="3600450" cy="304800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0450" cy="3048000"/>
                    </a:xfrm>
                    <a:prstGeom prst="rect">
                      <a:avLst/>
                    </a:prstGeom>
                    <a:noFill/>
                  </pic:spPr>
                </pic:pic>
              </a:graphicData>
            </a:graphic>
            <wp14:sizeRelH relativeFrom="page">
              <wp14:pctWidth>0</wp14:pctWidth>
            </wp14:sizeRelH>
            <wp14:sizeRelV relativeFrom="page">
              <wp14:pctHeight>0</wp14:pctHeight>
            </wp14:sizeRelV>
          </wp:anchor>
        </w:drawing>
      </w:r>
    </w:p>
    <w:p w:rsidR="002045E6" w:rsidRDefault="002045E6" w:rsidP="001F1BC1">
      <w:pPr>
        <w:spacing w:after="0" w:line="240" w:lineRule="auto"/>
        <w:jc w:val="center"/>
        <w:rPr>
          <w:rFonts w:ascii="Times New Roman" w:eastAsia="Times New Roman" w:hAnsi="Times New Roman" w:cs="Times New Roman"/>
          <w:b/>
          <w:bCs/>
          <w:sz w:val="32"/>
          <w:szCs w:val="32"/>
          <w:lang w:eastAsia="ru-RU"/>
        </w:rPr>
      </w:pPr>
    </w:p>
    <w:p w:rsidR="002045E6" w:rsidRDefault="002045E6" w:rsidP="001F1BC1">
      <w:pPr>
        <w:spacing w:after="0" w:line="240" w:lineRule="auto"/>
        <w:jc w:val="center"/>
        <w:rPr>
          <w:rFonts w:ascii="Times New Roman" w:eastAsia="Times New Roman" w:hAnsi="Times New Roman" w:cs="Times New Roman"/>
          <w:b/>
          <w:bCs/>
          <w:sz w:val="32"/>
          <w:szCs w:val="32"/>
          <w:lang w:eastAsia="ru-RU"/>
        </w:rPr>
      </w:pPr>
    </w:p>
    <w:p w:rsidR="002045E6" w:rsidRDefault="002045E6" w:rsidP="001F1BC1">
      <w:pPr>
        <w:spacing w:after="0" w:line="240" w:lineRule="auto"/>
        <w:jc w:val="center"/>
        <w:rPr>
          <w:rFonts w:ascii="Times New Roman" w:eastAsia="Times New Roman" w:hAnsi="Times New Roman" w:cs="Times New Roman"/>
          <w:b/>
          <w:bCs/>
          <w:sz w:val="32"/>
          <w:szCs w:val="32"/>
          <w:lang w:eastAsia="ru-RU"/>
        </w:rPr>
      </w:pPr>
    </w:p>
    <w:p w:rsidR="002045E6" w:rsidRDefault="002045E6" w:rsidP="001F1BC1">
      <w:pPr>
        <w:spacing w:after="0" w:line="240" w:lineRule="auto"/>
        <w:jc w:val="center"/>
        <w:rPr>
          <w:rFonts w:ascii="Times New Roman" w:eastAsia="Times New Roman" w:hAnsi="Times New Roman" w:cs="Times New Roman"/>
          <w:b/>
          <w:bCs/>
          <w:sz w:val="32"/>
          <w:szCs w:val="32"/>
          <w:lang w:eastAsia="ru-RU"/>
        </w:rPr>
      </w:pPr>
    </w:p>
    <w:p w:rsidR="002045E6" w:rsidRDefault="002045E6" w:rsidP="001F1BC1">
      <w:pPr>
        <w:spacing w:after="0" w:line="240" w:lineRule="auto"/>
        <w:jc w:val="center"/>
        <w:rPr>
          <w:rFonts w:ascii="Times New Roman" w:eastAsia="Times New Roman" w:hAnsi="Times New Roman" w:cs="Times New Roman"/>
          <w:b/>
          <w:bCs/>
          <w:sz w:val="32"/>
          <w:szCs w:val="32"/>
          <w:lang w:eastAsia="ru-RU"/>
        </w:rPr>
      </w:pPr>
    </w:p>
    <w:p w:rsidR="002045E6" w:rsidRDefault="002045E6" w:rsidP="001F1BC1">
      <w:pPr>
        <w:spacing w:after="0" w:line="240" w:lineRule="auto"/>
        <w:jc w:val="center"/>
        <w:rPr>
          <w:rFonts w:ascii="Times New Roman" w:eastAsia="Times New Roman" w:hAnsi="Times New Roman" w:cs="Times New Roman"/>
          <w:b/>
          <w:bCs/>
          <w:sz w:val="32"/>
          <w:szCs w:val="32"/>
          <w:lang w:eastAsia="ru-RU"/>
        </w:rPr>
      </w:pPr>
    </w:p>
    <w:p w:rsidR="002045E6" w:rsidRDefault="002045E6" w:rsidP="001F1BC1">
      <w:pPr>
        <w:spacing w:after="0" w:line="240" w:lineRule="auto"/>
        <w:jc w:val="center"/>
        <w:rPr>
          <w:rFonts w:ascii="Times New Roman" w:eastAsia="Times New Roman" w:hAnsi="Times New Roman" w:cs="Times New Roman"/>
          <w:b/>
          <w:bCs/>
          <w:sz w:val="32"/>
          <w:szCs w:val="32"/>
          <w:lang w:eastAsia="ru-RU"/>
        </w:rPr>
      </w:pPr>
    </w:p>
    <w:p w:rsidR="002045E6" w:rsidRDefault="002045E6" w:rsidP="001F1BC1">
      <w:pPr>
        <w:spacing w:after="0" w:line="240" w:lineRule="auto"/>
        <w:jc w:val="center"/>
        <w:rPr>
          <w:rFonts w:ascii="Times New Roman" w:eastAsia="Times New Roman" w:hAnsi="Times New Roman" w:cs="Times New Roman"/>
          <w:b/>
          <w:bCs/>
          <w:sz w:val="32"/>
          <w:szCs w:val="32"/>
          <w:lang w:eastAsia="ru-RU"/>
        </w:rPr>
      </w:pPr>
    </w:p>
    <w:p w:rsidR="002045E6" w:rsidRDefault="002045E6" w:rsidP="001F1BC1">
      <w:pPr>
        <w:spacing w:after="0" w:line="240" w:lineRule="auto"/>
        <w:jc w:val="center"/>
        <w:rPr>
          <w:rFonts w:ascii="Times New Roman" w:eastAsia="Times New Roman" w:hAnsi="Times New Roman" w:cs="Times New Roman"/>
          <w:b/>
          <w:bCs/>
          <w:sz w:val="32"/>
          <w:szCs w:val="32"/>
          <w:lang w:eastAsia="ru-RU"/>
        </w:rPr>
      </w:pPr>
    </w:p>
    <w:p w:rsidR="002045E6" w:rsidRDefault="002045E6" w:rsidP="001F1BC1">
      <w:pPr>
        <w:spacing w:after="0" w:line="240" w:lineRule="auto"/>
        <w:jc w:val="center"/>
        <w:rPr>
          <w:rFonts w:ascii="Times New Roman" w:eastAsia="Times New Roman" w:hAnsi="Times New Roman" w:cs="Times New Roman"/>
          <w:b/>
          <w:bCs/>
          <w:sz w:val="32"/>
          <w:szCs w:val="32"/>
          <w:lang w:eastAsia="ru-RU"/>
        </w:rPr>
      </w:pPr>
    </w:p>
    <w:p w:rsidR="002045E6" w:rsidRDefault="002045E6" w:rsidP="001F1BC1">
      <w:pPr>
        <w:spacing w:after="0" w:line="240" w:lineRule="auto"/>
        <w:jc w:val="center"/>
        <w:rPr>
          <w:rFonts w:ascii="Times New Roman" w:eastAsia="Times New Roman" w:hAnsi="Times New Roman" w:cs="Times New Roman"/>
          <w:b/>
          <w:bCs/>
          <w:sz w:val="32"/>
          <w:szCs w:val="32"/>
          <w:lang w:eastAsia="ru-RU"/>
        </w:rPr>
      </w:pPr>
    </w:p>
    <w:p w:rsidR="002045E6" w:rsidRDefault="002045E6" w:rsidP="001F1BC1">
      <w:pPr>
        <w:spacing w:after="0" w:line="240" w:lineRule="auto"/>
        <w:jc w:val="center"/>
        <w:rPr>
          <w:rFonts w:ascii="Times New Roman" w:eastAsia="Times New Roman" w:hAnsi="Times New Roman" w:cs="Times New Roman"/>
          <w:b/>
          <w:bCs/>
          <w:sz w:val="32"/>
          <w:szCs w:val="32"/>
          <w:lang w:eastAsia="ru-RU"/>
        </w:rPr>
      </w:pPr>
    </w:p>
    <w:p w:rsidR="002045E6" w:rsidRDefault="007C76E0" w:rsidP="001F1BC1">
      <w:pPr>
        <w:spacing w:after="0" w:line="240" w:lineRule="auto"/>
        <w:jc w:val="center"/>
        <w:rPr>
          <w:rFonts w:ascii="Times New Roman" w:eastAsia="Times New Roman" w:hAnsi="Times New Roman" w:cs="Times New Roman"/>
          <w:b/>
          <w:bCs/>
          <w:sz w:val="32"/>
          <w:szCs w:val="32"/>
          <w:lang w:eastAsia="ru-RU"/>
        </w:rPr>
      </w:pPr>
      <w:r w:rsidRPr="002045E6">
        <w:rPr>
          <w:noProof/>
          <w:lang w:eastAsia="ru-RU"/>
        </w:rPr>
        <w:drawing>
          <wp:anchor distT="0" distB="0" distL="114300" distR="114300" simplePos="0" relativeHeight="251663360" behindDoc="0" locked="0" layoutInCell="1" allowOverlap="1" wp14:anchorId="263D6868" wp14:editId="1CDB269D">
            <wp:simplePos x="0" y="0"/>
            <wp:positionH relativeFrom="column">
              <wp:posOffset>-88265</wp:posOffset>
            </wp:positionH>
            <wp:positionV relativeFrom="paragraph">
              <wp:posOffset>158115</wp:posOffset>
            </wp:positionV>
            <wp:extent cx="3600450" cy="3286125"/>
            <wp:effectExtent l="0" t="0" r="0" b="952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0450" cy="3286125"/>
                    </a:xfrm>
                    <a:prstGeom prst="rect">
                      <a:avLst/>
                    </a:prstGeom>
                    <a:noFill/>
                  </pic:spPr>
                </pic:pic>
              </a:graphicData>
            </a:graphic>
            <wp14:sizeRelH relativeFrom="page">
              <wp14:pctWidth>0</wp14:pctWidth>
            </wp14:sizeRelH>
            <wp14:sizeRelV relativeFrom="page">
              <wp14:pctHeight>0</wp14:pctHeight>
            </wp14:sizeRelV>
          </wp:anchor>
        </w:drawing>
      </w:r>
    </w:p>
    <w:p w:rsidR="002045E6" w:rsidRDefault="002045E6" w:rsidP="001F1BC1">
      <w:pPr>
        <w:spacing w:after="0" w:line="240" w:lineRule="auto"/>
        <w:jc w:val="center"/>
        <w:rPr>
          <w:rFonts w:ascii="Times New Roman" w:eastAsia="Times New Roman" w:hAnsi="Times New Roman" w:cs="Times New Roman"/>
          <w:b/>
          <w:bCs/>
          <w:sz w:val="32"/>
          <w:szCs w:val="32"/>
          <w:lang w:eastAsia="ru-RU"/>
        </w:rPr>
      </w:pPr>
    </w:p>
    <w:p w:rsidR="002045E6" w:rsidRDefault="002045E6" w:rsidP="001F1BC1">
      <w:pPr>
        <w:spacing w:after="0" w:line="240" w:lineRule="auto"/>
        <w:jc w:val="center"/>
        <w:rPr>
          <w:rFonts w:ascii="Times New Roman" w:eastAsia="Times New Roman" w:hAnsi="Times New Roman" w:cs="Times New Roman"/>
          <w:b/>
          <w:bCs/>
          <w:sz w:val="32"/>
          <w:szCs w:val="32"/>
          <w:lang w:eastAsia="ru-RU"/>
        </w:rPr>
      </w:pPr>
    </w:p>
    <w:p w:rsidR="002045E6" w:rsidRDefault="002045E6" w:rsidP="001F1BC1">
      <w:pPr>
        <w:spacing w:after="0" w:line="240" w:lineRule="auto"/>
        <w:jc w:val="center"/>
        <w:rPr>
          <w:rFonts w:ascii="Times New Roman" w:eastAsia="Times New Roman" w:hAnsi="Times New Roman" w:cs="Times New Roman"/>
          <w:b/>
          <w:bCs/>
          <w:sz w:val="32"/>
          <w:szCs w:val="32"/>
          <w:lang w:eastAsia="ru-RU"/>
        </w:rPr>
      </w:pPr>
    </w:p>
    <w:p w:rsidR="002045E6" w:rsidRDefault="002045E6" w:rsidP="001F1BC1">
      <w:pPr>
        <w:spacing w:after="0" w:line="240" w:lineRule="auto"/>
        <w:jc w:val="center"/>
        <w:rPr>
          <w:rFonts w:ascii="Times New Roman" w:eastAsia="Times New Roman" w:hAnsi="Times New Roman" w:cs="Times New Roman"/>
          <w:b/>
          <w:bCs/>
          <w:sz w:val="32"/>
          <w:szCs w:val="32"/>
          <w:lang w:eastAsia="ru-RU"/>
        </w:rPr>
      </w:pPr>
    </w:p>
    <w:p w:rsidR="002045E6" w:rsidRDefault="002045E6" w:rsidP="001F1BC1">
      <w:pPr>
        <w:spacing w:after="0" w:line="240" w:lineRule="auto"/>
        <w:jc w:val="center"/>
        <w:rPr>
          <w:rFonts w:ascii="Times New Roman" w:eastAsia="Times New Roman" w:hAnsi="Times New Roman" w:cs="Times New Roman"/>
          <w:b/>
          <w:bCs/>
          <w:sz w:val="32"/>
          <w:szCs w:val="32"/>
          <w:lang w:eastAsia="ru-RU"/>
        </w:rPr>
      </w:pPr>
    </w:p>
    <w:p w:rsidR="002045E6" w:rsidRDefault="002045E6" w:rsidP="001F1BC1">
      <w:pPr>
        <w:spacing w:after="0" w:line="240" w:lineRule="auto"/>
        <w:jc w:val="center"/>
        <w:rPr>
          <w:rFonts w:ascii="Times New Roman" w:eastAsia="Times New Roman" w:hAnsi="Times New Roman" w:cs="Times New Roman"/>
          <w:b/>
          <w:bCs/>
          <w:sz w:val="32"/>
          <w:szCs w:val="32"/>
          <w:lang w:eastAsia="ru-RU"/>
        </w:rPr>
      </w:pPr>
    </w:p>
    <w:p w:rsidR="002045E6" w:rsidRDefault="002045E6" w:rsidP="001F1BC1">
      <w:pPr>
        <w:spacing w:after="0" w:line="240" w:lineRule="auto"/>
        <w:jc w:val="center"/>
        <w:rPr>
          <w:rFonts w:ascii="Times New Roman" w:eastAsia="Times New Roman" w:hAnsi="Times New Roman" w:cs="Times New Roman"/>
          <w:b/>
          <w:bCs/>
          <w:sz w:val="32"/>
          <w:szCs w:val="32"/>
          <w:lang w:eastAsia="ru-RU"/>
        </w:rPr>
      </w:pPr>
    </w:p>
    <w:p w:rsidR="002045E6" w:rsidRDefault="002045E6" w:rsidP="001F1BC1">
      <w:pPr>
        <w:spacing w:after="0" w:line="240" w:lineRule="auto"/>
        <w:jc w:val="center"/>
        <w:rPr>
          <w:rFonts w:ascii="Times New Roman" w:eastAsia="Times New Roman" w:hAnsi="Times New Roman" w:cs="Times New Roman"/>
          <w:b/>
          <w:bCs/>
          <w:sz w:val="32"/>
          <w:szCs w:val="32"/>
          <w:lang w:eastAsia="ru-RU"/>
        </w:rPr>
      </w:pPr>
    </w:p>
    <w:p w:rsidR="002045E6" w:rsidRDefault="002045E6" w:rsidP="001F1BC1">
      <w:pPr>
        <w:spacing w:after="0" w:line="240" w:lineRule="auto"/>
        <w:jc w:val="center"/>
        <w:rPr>
          <w:rFonts w:ascii="Times New Roman" w:eastAsia="Times New Roman" w:hAnsi="Times New Roman" w:cs="Times New Roman"/>
          <w:b/>
          <w:bCs/>
          <w:sz w:val="32"/>
          <w:szCs w:val="32"/>
          <w:lang w:eastAsia="ru-RU"/>
        </w:rPr>
      </w:pPr>
    </w:p>
    <w:p w:rsidR="002045E6" w:rsidRDefault="002045E6" w:rsidP="001F1BC1">
      <w:pPr>
        <w:spacing w:after="0" w:line="240" w:lineRule="auto"/>
        <w:jc w:val="center"/>
        <w:rPr>
          <w:rFonts w:ascii="Times New Roman" w:eastAsia="Times New Roman" w:hAnsi="Times New Roman" w:cs="Times New Roman"/>
          <w:b/>
          <w:bCs/>
          <w:sz w:val="32"/>
          <w:szCs w:val="32"/>
          <w:lang w:eastAsia="ru-RU"/>
        </w:rPr>
      </w:pPr>
    </w:p>
    <w:p w:rsidR="002045E6" w:rsidRDefault="002045E6" w:rsidP="001F1BC1">
      <w:pPr>
        <w:spacing w:after="0" w:line="240" w:lineRule="auto"/>
        <w:jc w:val="center"/>
        <w:rPr>
          <w:rFonts w:ascii="Times New Roman" w:eastAsia="Times New Roman" w:hAnsi="Times New Roman" w:cs="Times New Roman"/>
          <w:b/>
          <w:bCs/>
          <w:sz w:val="32"/>
          <w:szCs w:val="32"/>
          <w:lang w:eastAsia="ru-RU"/>
        </w:rPr>
      </w:pPr>
    </w:p>
    <w:p w:rsidR="002045E6" w:rsidRDefault="002045E6" w:rsidP="001F1BC1">
      <w:pPr>
        <w:spacing w:after="0" w:line="240" w:lineRule="auto"/>
        <w:jc w:val="center"/>
        <w:rPr>
          <w:rFonts w:ascii="Times New Roman" w:eastAsia="Times New Roman" w:hAnsi="Times New Roman" w:cs="Times New Roman"/>
          <w:b/>
          <w:bCs/>
          <w:sz w:val="32"/>
          <w:szCs w:val="32"/>
          <w:lang w:eastAsia="ru-RU"/>
        </w:rPr>
      </w:pPr>
    </w:p>
    <w:p w:rsidR="0005251E" w:rsidRDefault="0005251E" w:rsidP="001F1BC1">
      <w:pPr>
        <w:spacing w:after="0" w:line="240" w:lineRule="auto"/>
        <w:jc w:val="center"/>
        <w:rPr>
          <w:rFonts w:ascii="Times New Roman" w:eastAsia="Times New Roman" w:hAnsi="Times New Roman" w:cs="Times New Roman"/>
          <w:b/>
          <w:bCs/>
          <w:i/>
          <w:sz w:val="40"/>
          <w:szCs w:val="40"/>
          <w:lang w:eastAsia="ru-RU"/>
        </w:rPr>
      </w:pPr>
    </w:p>
    <w:p w:rsidR="0005251E" w:rsidRDefault="0005251E" w:rsidP="001F1BC1">
      <w:pPr>
        <w:spacing w:after="0" w:line="240" w:lineRule="auto"/>
        <w:jc w:val="center"/>
        <w:rPr>
          <w:rFonts w:ascii="Times New Roman" w:eastAsia="Times New Roman" w:hAnsi="Times New Roman" w:cs="Times New Roman"/>
          <w:b/>
          <w:bCs/>
          <w:i/>
          <w:sz w:val="40"/>
          <w:szCs w:val="40"/>
          <w:lang w:eastAsia="ru-RU"/>
        </w:rPr>
      </w:pPr>
    </w:p>
    <w:p w:rsidR="0005251E" w:rsidRDefault="0005251E" w:rsidP="007C76E0">
      <w:pPr>
        <w:spacing w:after="0" w:line="240" w:lineRule="auto"/>
        <w:jc w:val="center"/>
        <w:rPr>
          <w:rFonts w:ascii="Times New Roman" w:eastAsia="Times New Roman" w:hAnsi="Times New Roman" w:cs="Times New Roman"/>
          <w:b/>
          <w:bCs/>
          <w:i/>
          <w:sz w:val="40"/>
          <w:szCs w:val="40"/>
          <w:lang w:eastAsia="ru-RU"/>
        </w:rPr>
      </w:pPr>
    </w:p>
    <w:p w:rsidR="002045E6" w:rsidRPr="002045E6" w:rsidRDefault="002045E6" w:rsidP="007C76E0">
      <w:pPr>
        <w:spacing w:after="0" w:line="240" w:lineRule="auto"/>
        <w:jc w:val="center"/>
        <w:rPr>
          <w:rFonts w:ascii="Times New Roman" w:eastAsia="Times New Roman" w:hAnsi="Times New Roman" w:cs="Times New Roman"/>
          <w:b/>
          <w:bCs/>
          <w:i/>
          <w:sz w:val="40"/>
          <w:szCs w:val="40"/>
          <w:lang w:eastAsia="ru-RU"/>
        </w:rPr>
      </w:pPr>
      <w:r w:rsidRPr="002045E6">
        <w:rPr>
          <w:rFonts w:ascii="Times New Roman" w:eastAsia="Times New Roman" w:hAnsi="Times New Roman" w:cs="Times New Roman"/>
          <w:b/>
          <w:bCs/>
          <w:i/>
          <w:sz w:val="40"/>
          <w:szCs w:val="40"/>
          <w:lang w:eastAsia="ru-RU"/>
        </w:rPr>
        <w:t>ИНФОРМАЦИЯ</w:t>
      </w:r>
    </w:p>
    <w:p w:rsidR="002045E6" w:rsidRDefault="002045E6" w:rsidP="002045E6">
      <w:pPr>
        <w:spacing w:after="0" w:line="240" w:lineRule="auto"/>
        <w:jc w:val="center"/>
        <w:rPr>
          <w:rFonts w:ascii="Times New Roman" w:eastAsia="Times New Roman" w:hAnsi="Times New Roman" w:cs="Times New Roman"/>
          <w:b/>
          <w:bCs/>
          <w:sz w:val="32"/>
          <w:szCs w:val="32"/>
          <w:lang w:eastAsia="ru-RU"/>
        </w:rPr>
      </w:pPr>
      <w:r>
        <w:rPr>
          <w:rFonts w:ascii="Times New Roman" w:eastAsia="Times New Roman" w:hAnsi="Times New Roman" w:cs="Times New Roman"/>
          <w:b/>
          <w:bCs/>
          <w:sz w:val="32"/>
          <w:szCs w:val="32"/>
          <w:lang w:eastAsia="ru-RU"/>
        </w:rPr>
        <w:t>УВАЖАЕМЫЕ ГРАЖДАНЕ КУЙБЫШЕВСКОГО РАЙОНА!</w:t>
      </w:r>
    </w:p>
    <w:p w:rsidR="002045E6" w:rsidRDefault="002045E6" w:rsidP="002045E6">
      <w:pPr>
        <w:spacing w:after="0" w:line="240" w:lineRule="auto"/>
        <w:jc w:val="center"/>
        <w:rPr>
          <w:rFonts w:ascii="Times New Roman" w:eastAsia="Times New Roman" w:hAnsi="Times New Roman" w:cs="Times New Roman"/>
          <w:b/>
          <w:bCs/>
          <w:sz w:val="32"/>
          <w:szCs w:val="32"/>
          <w:lang w:eastAsia="ru-RU"/>
        </w:rPr>
      </w:pPr>
    </w:p>
    <w:p w:rsidR="002045E6" w:rsidRDefault="002045E6" w:rsidP="001F1BC1">
      <w:pPr>
        <w:spacing w:after="0" w:line="240" w:lineRule="auto"/>
        <w:jc w:val="center"/>
        <w:rPr>
          <w:rFonts w:ascii="Times New Roman" w:eastAsia="Times New Roman" w:hAnsi="Times New Roman" w:cs="Times New Roman"/>
          <w:bCs/>
          <w:sz w:val="32"/>
          <w:szCs w:val="32"/>
          <w:lang w:eastAsia="ru-RU"/>
        </w:rPr>
      </w:pPr>
      <w:r w:rsidRPr="002045E6">
        <w:rPr>
          <w:rFonts w:ascii="Times New Roman" w:eastAsia="Times New Roman" w:hAnsi="Times New Roman" w:cs="Times New Roman"/>
          <w:bCs/>
          <w:sz w:val="32"/>
          <w:szCs w:val="32"/>
          <w:lang w:eastAsia="ru-RU"/>
        </w:rPr>
        <w:t>Отдел</w:t>
      </w:r>
      <w:r>
        <w:rPr>
          <w:rFonts w:ascii="Times New Roman" w:eastAsia="Times New Roman" w:hAnsi="Times New Roman" w:cs="Times New Roman"/>
          <w:bCs/>
          <w:sz w:val="32"/>
          <w:szCs w:val="32"/>
          <w:lang w:eastAsia="ru-RU"/>
        </w:rPr>
        <w:t xml:space="preserve"> социальной защиты населения напоминает, что граждане являющиеся ветеранами труда; ветеранами труда Ростовской области; тружениками тыла; реабилитированным лицам;  лицам, признанным пострадавшими от политических репрессий после установления им пенсии в соответствии с Федеральным </w:t>
      </w:r>
      <w:r>
        <w:rPr>
          <w:rFonts w:ascii="Times New Roman" w:eastAsia="Times New Roman" w:hAnsi="Times New Roman" w:cs="Times New Roman"/>
          <w:bCs/>
          <w:sz w:val="32"/>
          <w:szCs w:val="32"/>
          <w:lang w:eastAsia="ru-RU"/>
        </w:rPr>
        <w:lastRenderedPageBreak/>
        <w:t>законом « О трудовых пенсиях  в Российской Федерации» имеют право на получение единого проездного талона.</w:t>
      </w:r>
    </w:p>
    <w:p w:rsidR="002045E6" w:rsidRDefault="002045E6" w:rsidP="001F1BC1">
      <w:pPr>
        <w:spacing w:after="0" w:line="240" w:lineRule="auto"/>
        <w:jc w:val="center"/>
        <w:rPr>
          <w:rFonts w:ascii="Times New Roman" w:eastAsia="Times New Roman" w:hAnsi="Times New Roman" w:cs="Times New Roman"/>
          <w:bCs/>
          <w:sz w:val="32"/>
          <w:szCs w:val="32"/>
          <w:u w:val="single"/>
          <w:lang w:eastAsia="ru-RU"/>
        </w:rPr>
      </w:pPr>
      <w:r w:rsidRPr="002045E6">
        <w:rPr>
          <w:rFonts w:ascii="Times New Roman" w:eastAsia="Times New Roman" w:hAnsi="Times New Roman" w:cs="Times New Roman"/>
          <w:bCs/>
          <w:sz w:val="32"/>
          <w:szCs w:val="32"/>
          <w:u w:val="single"/>
          <w:lang w:eastAsia="ru-RU"/>
        </w:rPr>
        <w:t>Для получения талона граждане могут обратиться в МФЦ Куйбышевского района</w:t>
      </w:r>
      <w:r w:rsidR="00BA506A">
        <w:rPr>
          <w:rFonts w:ascii="Times New Roman" w:eastAsia="Times New Roman" w:hAnsi="Times New Roman" w:cs="Times New Roman"/>
          <w:bCs/>
          <w:sz w:val="32"/>
          <w:szCs w:val="32"/>
          <w:u w:val="single"/>
          <w:lang w:eastAsia="ru-RU"/>
        </w:rPr>
        <w:t>,</w:t>
      </w:r>
      <w:r w:rsidRPr="002045E6">
        <w:rPr>
          <w:rFonts w:ascii="Times New Roman" w:eastAsia="Times New Roman" w:hAnsi="Times New Roman" w:cs="Times New Roman"/>
          <w:bCs/>
          <w:sz w:val="32"/>
          <w:szCs w:val="32"/>
          <w:u w:val="single"/>
          <w:lang w:eastAsia="ru-RU"/>
        </w:rPr>
        <w:t xml:space="preserve"> п</w:t>
      </w:r>
      <w:r w:rsidR="00BA506A">
        <w:rPr>
          <w:rFonts w:ascii="Times New Roman" w:eastAsia="Times New Roman" w:hAnsi="Times New Roman" w:cs="Times New Roman"/>
          <w:bCs/>
          <w:sz w:val="32"/>
          <w:szCs w:val="32"/>
          <w:u w:val="single"/>
          <w:lang w:eastAsia="ru-RU"/>
        </w:rPr>
        <w:t>редставив  следующий пакет доку</w:t>
      </w:r>
      <w:r w:rsidRPr="002045E6">
        <w:rPr>
          <w:rFonts w:ascii="Times New Roman" w:eastAsia="Times New Roman" w:hAnsi="Times New Roman" w:cs="Times New Roman"/>
          <w:bCs/>
          <w:sz w:val="32"/>
          <w:szCs w:val="32"/>
          <w:u w:val="single"/>
          <w:lang w:eastAsia="ru-RU"/>
        </w:rPr>
        <w:t>ментов:</w:t>
      </w:r>
    </w:p>
    <w:p w:rsidR="00BA506A" w:rsidRDefault="00BA506A" w:rsidP="00BA506A">
      <w:pPr>
        <w:pStyle w:val="ae"/>
        <w:numPr>
          <w:ilvl w:val="0"/>
          <w:numId w:val="6"/>
        </w:numPr>
        <w:spacing w:after="0" w:line="240" w:lineRule="auto"/>
        <w:jc w:val="center"/>
        <w:rPr>
          <w:rFonts w:ascii="Times New Roman" w:eastAsia="Times New Roman" w:hAnsi="Times New Roman"/>
          <w:bCs/>
          <w:sz w:val="32"/>
          <w:szCs w:val="32"/>
          <w:lang w:eastAsia="ru-RU"/>
        </w:rPr>
      </w:pPr>
      <w:r>
        <w:rPr>
          <w:rFonts w:ascii="Times New Roman" w:eastAsia="Times New Roman" w:hAnsi="Times New Roman"/>
          <w:bCs/>
          <w:sz w:val="32"/>
          <w:szCs w:val="32"/>
          <w:lang w:eastAsia="ru-RU"/>
        </w:rPr>
        <w:t>Заявление гражданина с указанием номера индивидуального лицевого счета застрахованного лица в системе пенсионного страхования РФ;</w:t>
      </w:r>
    </w:p>
    <w:p w:rsidR="00BA506A" w:rsidRDefault="00BA506A" w:rsidP="00BA506A">
      <w:pPr>
        <w:pStyle w:val="ae"/>
        <w:numPr>
          <w:ilvl w:val="0"/>
          <w:numId w:val="6"/>
        </w:numPr>
        <w:spacing w:after="0" w:line="240" w:lineRule="auto"/>
        <w:jc w:val="center"/>
        <w:rPr>
          <w:rFonts w:ascii="Times New Roman" w:eastAsia="Times New Roman" w:hAnsi="Times New Roman"/>
          <w:bCs/>
          <w:sz w:val="32"/>
          <w:szCs w:val="32"/>
          <w:lang w:eastAsia="ru-RU"/>
        </w:rPr>
      </w:pPr>
      <w:r>
        <w:rPr>
          <w:rFonts w:ascii="Times New Roman" w:eastAsia="Times New Roman" w:hAnsi="Times New Roman"/>
          <w:bCs/>
          <w:sz w:val="32"/>
          <w:szCs w:val="32"/>
          <w:lang w:eastAsia="ru-RU"/>
        </w:rPr>
        <w:t xml:space="preserve"> Паспорт гражданина РФ или иной документ, удостоверяющий личность гражданина РФ;</w:t>
      </w:r>
    </w:p>
    <w:p w:rsidR="00BA506A" w:rsidRDefault="00BA506A" w:rsidP="00BA506A">
      <w:pPr>
        <w:pStyle w:val="ae"/>
        <w:numPr>
          <w:ilvl w:val="0"/>
          <w:numId w:val="6"/>
        </w:numPr>
        <w:spacing w:after="0" w:line="240" w:lineRule="auto"/>
        <w:jc w:val="center"/>
        <w:rPr>
          <w:rFonts w:ascii="Times New Roman" w:eastAsia="Times New Roman" w:hAnsi="Times New Roman"/>
          <w:bCs/>
          <w:sz w:val="32"/>
          <w:szCs w:val="32"/>
          <w:lang w:eastAsia="ru-RU"/>
        </w:rPr>
      </w:pPr>
      <w:r>
        <w:rPr>
          <w:rFonts w:ascii="Times New Roman" w:eastAsia="Times New Roman" w:hAnsi="Times New Roman"/>
          <w:bCs/>
          <w:sz w:val="32"/>
          <w:szCs w:val="32"/>
          <w:lang w:eastAsia="ru-RU"/>
        </w:rPr>
        <w:t>Удостоверение (свидетельства), справки о реабилитации, подтверждающих соответственно статус ветерана, ветерана труда Ростовской области, реабилитированного или пострадавшего от политических репрессий.</w:t>
      </w:r>
    </w:p>
    <w:p w:rsidR="00BA506A" w:rsidRDefault="00BA506A" w:rsidP="002174A0">
      <w:pPr>
        <w:pStyle w:val="ae"/>
        <w:numPr>
          <w:ilvl w:val="0"/>
          <w:numId w:val="6"/>
        </w:numPr>
        <w:spacing w:after="0" w:line="240" w:lineRule="auto"/>
        <w:jc w:val="center"/>
        <w:rPr>
          <w:rFonts w:ascii="Times New Roman" w:eastAsia="Times New Roman" w:hAnsi="Times New Roman"/>
          <w:bCs/>
          <w:sz w:val="32"/>
          <w:szCs w:val="32"/>
          <w:lang w:eastAsia="ru-RU"/>
        </w:rPr>
      </w:pPr>
      <w:r>
        <w:rPr>
          <w:rFonts w:ascii="Times New Roman" w:eastAsia="Times New Roman" w:hAnsi="Times New Roman"/>
          <w:bCs/>
          <w:sz w:val="32"/>
          <w:szCs w:val="32"/>
          <w:lang w:eastAsia="ru-RU"/>
        </w:rPr>
        <w:t>Документ, подтверждающий регистрацию по месту жительства или по месту пребывания гражданина.</w:t>
      </w:r>
    </w:p>
    <w:p w:rsidR="00BA506A" w:rsidRPr="002174A0" w:rsidRDefault="00BA506A" w:rsidP="002174A0">
      <w:pPr>
        <w:pStyle w:val="ae"/>
        <w:spacing w:after="0" w:line="240" w:lineRule="auto"/>
        <w:jc w:val="center"/>
        <w:rPr>
          <w:rFonts w:ascii="Times New Roman" w:eastAsia="Times New Roman" w:hAnsi="Times New Roman"/>
          <w:b/>
          <w:bCs/>
          <w:sz w:val="32"/>
          <w:szCs w:val="32"/>
          <w:lang w:eastAsia="ru-RU"/>
        </w:rPr>
      </w:pPr>
      <w:r w:rsidRPr="002174A0">
        <w:rPr>
          <w:rFonts w:ascii="Times New Roman" w:eastAsia="Times New Roman" w:hAnsi="Times New Roman"/>
          <w:b/>
          <w:bCs/>
          <w:sz w:val="32"/>
          <w:szCs w:val="32"/>
          <w:lang w:eastAsia="ru-RU"/>
        </w:rPr>
        <w:t>По вопросам получения талона вы можете обращаться в один из МФЦ Куйбышевского района, расположенного по следующим адресам:</w:t>
      </w:r>
    </w:p>
    <w:p w:rsidR="00BA506A" w:rsidRPr="002174A0" w:rsidRDefault="00BA506A" w:rsidP="002174A0">
      <w:pPr>
        <w:pStyle w:val="ae"/>
        <w:spacing w:after="0" w:line="240" w:lineRule="auto"/>
        <w:jc w:val="center"/>
        <w:rPr>
          <w:rFonts w:ascii="Times New Roman" w:eastAsia="Times New Roman" w:hAnsi="Times New Roman"/>
          <w:b/>
          <w:bCs/>
          <w:sz w:val="32"/>
          <w:szCs w:val="32"/>
          <w:lang w:eastAsia="ru-RU"/>
        </w:rPr>
      </w:pPr>
      <w:r w:rsidRPr="002174A0">
        <w:rPr>
          <w:rFonts w:ascii="Times New Roman" w:eastAsia="Times New Roman" w:hAnsi="Times New Roman"/>
          <w:b/>
          <w:bCs/>
          <w:sz w:val="32"/>
          <w:szCs w:val="32"/>
          <w:lang w:eastAsia="ru-RU"/>
        </w:rPr>
        <w:t>с. Куйбышево, ул. Цветаева,</w:t>
      </w:r>
    </w:p>
    <w:p w:rsidR="00BA506A" w:rsidRPr="002174A0" w:rsidRDefault="00BA506A" w:rsidP="002174A0">
      <w:pPr>
        <w:pStyle w:val="ae"/>
        <w:spacing w:after="0" w:line="240" w:lineRule="auto"/>
        <w:jc w:val="center"/>
        <w:rPr>
          <w:rFonts w:ascii="Times New Roman" w:eastAsia="Times New Roman" w:hAnsi="Times New Roman"/>
          <w:b/>
          <w:bCs/>
          <w:sz w:val="32"/>
          <w:szCs w:val="32"/>
          <w:lang w:eastAsia="ru-RU"/>
        </w:rPr>
      </w:pPr>
      <w:r w:rsidRPr="002174A0">
        <w:rPr>
          <w:rFonts w:ascii="Times New Roman" w:eastAsia="Times New Roman" w:hAnsi="Times New Roman"/>
          <w:b/>
          <w:bCs/>
          <w:sz w:val="32"/>
          <w:szCs w:val="32"/>
          <w:lang w:eastAsia="ru-RU"/>
        </w:rPr>
        <w:t>д. 84 (тел. 32-7-74)</w:t>
      </w:r>
    </w:p>
    <w:p w:rsidR="00BA506A" w:rsidRPr="002174A0" w:rsidRDefault="00BA506A" w:rsidP="002174A0">
      <w:pPr>
        <w:spacing w:after="0" w:line="240" w:lineRule="auto"/>
        <w:jc w:val="center"/>
        <w:rPr>
          <w:rFonts w:ascii="Times New Roman" w:eastAsia="Times New Roman" w:hAnsi="Times New Roman" w:cs="Times New Roman"/>
          <w:b/>
          <w:bCs/>
          <w:sz w:val="32"/>
          <w:szCs w:val="32"/>
          <w:lang w:eastAsia="ru-RU"/>
        </w:rPr>
      </w:pPr>
      <w:r w:rsidRPr="002174A0">
        <w:rPr>
          <w:rFonts w:ascii="Times New Roman" w:eastAsia="Times New Roman" w:hAnsi="Times New Roman" w:cs="Times New Roman"/>
          <w:b/>
          <w:bCs/>
          <w:sz w:val="32"/>
          <w:szCs w:val="32"/>
          <w:lang w:eastAsia="ru-RU"/>
        </w:rPr>
        <w:t xml:space="preserve">с. Криничный Луг, ул. </w:t>
      </w:r>
      <w:r w:rsidR="002174A0">
        <w:rPr>
          <w:rFonts w:ascii="Times New Roman" w:eastAsia="Times New Roman" w:hAnsi="Times New Roman" w:cs="Times New Roman"/>
          <w:b/>
          <w:bCs/>
          <w:sz w:val="32"/>
          <w:szCs w:val="32"/>
          <w:lang w:eastAsia="ru-RU"/>
        </w:rPr>
        <w:t xml:space="preserve">      </w:t>
      </w:r>
      <w:proofErr w:type="gramStart"/>
      <w:r w:rsidRPr="002174A0">
        <w:rPr>
          <w:rFonts w:ascii="Times New Roman" w:eastAsia="Times New Roman" w:hAnsi="Times New Roman" w:cs="Times New Roman"/>
          <w:b/>
          <w:bCs/>
          <w:sz w:val="32"/>
          <w:szCs w:val="32"/>
          <w:lang w:eastAsia="ru-RU"/>
        </w:rPr>
        <w:t>Советская</w:t>
      </w:r>
      <w:proofErr w:type="gramEnd"/>
      <w:r w:rsidRPr="002174A0">
        <w:rPr>
          <w:rFonts w:ascii="Times New Roman" w:eastAsia="Times New Roman" w:hAnsi="Times New Roman" w:cs="Times New Roman"/>
          <w:b/>
          <w:bCs/>
          <w:sz w:val="32"/>
          <w:szCs w:val="32"/>
          <w:lang w:eastAsia="ru-RU"/>
        </w:rPr>
        <w:t>,</w:t>
      </w:r>
    </w:p>
    <w:p w:rsidR="002045E6" w:rsidRPr="002174A0" w:rsidRDefault="00BA506A" w:rsidP="002174A0">
      <w:pPr>
        <w:spacing w:after="0" w:line="240" w:lineRule="auto"/>
        <w:jc w:val="center"/>
        <w:rPr>
          <w:rFonts w:ascii="Times New Roman" w:eastAsia="Times New Roman" w:hAnsi="Times New Roman" w:cs="Times New Roman"/>
          <w:b/>
          <w:bCs/>
          <w:sz w:val="32"/>
          <w:szCs w:val="32"/>
          <w:lang w:eastAsia="ru-RU"/>
        </w:rPr>
      </w:pPr>
      <w:r w:rsidRPr="002174A0">
        <w:rPr>
          <w:rFonts w:ascii="Times New Roman" w:eastAsia="Times New Roman" w:hAnsi="Times New Roman" w:cs="Times New Roman"/>
          <w:b/>
          <w:bCs/>
          <w:sz w:val="32"/>
          <w:szCs w:val="32"/>
          <w:lang w:eastAsia="ru-RU"/>
        </w:rPr>
        <w:t>д. 2а (тел. 35-4-32)</w:t>
      </w:r>
    </w:p>
    <w:p w:rsidR="00BA506A" w:rsidRPr="002174A0" w:rsidRDefault="002174A0" w:rsidP="002174A0">
      <w:pPr>
        <w:spacing w:after="0" w:line="240" w:lineRule="auto"/>
        <w:jc w:val="center"/>
        <w:rPr>
          <w:rFonts w:ascii="Times New Roman" w:eastAsia="Times New Roman" w:hAnsi="Times New Roman" w:cs="Times New Roman"/>
          <w:b/>
          <w:bCs/>
          <w:sz w:val="32"/>
          <w:szCs w:val="32"/>
          <w:lang w:eastAsia="ru-RU"/>
        </w:rPr>
      </w:pPr>
      <w:r>
        <w:rPr>
          <w:rFonts w:ascii="Times New Roman" w:eastAsia="Times New Roman" w:hAnsi="Times New Roman" w:cs="Times New Roman"/>
          <w:b/>
          <w:bCs/>
          <w:sz w:val="32"/>
          <w:szCs w:val="32"/>
          <w:lang w:eastAsia="ru-RU"/>
        </w:rPr>
        <w:lastRenderedPageBreak/>
        <w:t xml:space="preserve">  </w:t>
      </w:r>
      <w:r w:rsidR="00BA506A" w:rsidRPr="002174A0">
        <w:rPr>
          <w:rFonts w:ascii="Times New Roman" w:eastAsia="Times New Roman" w:hAnsi="Times New Roman" w:cs="Times New Roman"/>
          <w:b/>
          <w:bCs/>
          <w:sz w:val="32"/>
          <w:szCs w:val="32"/>
          <w:lang w:eastAsia="ru-RU"/>
        </w:rPr>
        <w:t xml:space="preserve">с. </w:t>
      </w:r>
      <w:proofErr w:type="spellStart"/>
      <w:r w:rsidR="00BA506A" w:rsidRPr="002174A0">
        <w:rPr>
          <w:rFonts w:ascii="Times New Roman" w:eastAsia="Times New Roman" w:hAnsi="Times New Roman" w:cs="Times New Roman"/>
          <w:b/>
          <w:bCs/>
          <w:sz w:val="32"/>
          <w:szCs w:val="32"/>
          <w:lang w:eastAsia="ru-RU"/>
        </w:rPr>
        <w:t>Лысогорка</w:t>
      </w:r>
      <w:proofErr w:type="spellEnd"/>
      <w:r w:rsidR="00BA506A" w:rsidRPr="002174A0">
        <w:rPr>
          <w:rFonts w:ascii="Times New Roman" w:eastAsia="Times New Roman" w:hAnsi="Times New Roman" w:cs="Times New Roman"/>
          <w:b/>
          <w:bCs/>
          <w:sz w:val="32"/>
          <w:szCs w:val="32"/>
          <w:lang w:eastAsia="ru-RU"/>
        </w:rPr>
        <w:t xml:space="preserve">, ул. Кушнарева, д. </w:t>
      </w:r>
      <w:r>
        <w:rPr>
          <w:rFonts w:ascii="Times New Roman" w:eastAsia="Times New Roman" w:hAnsi="Times New Roman" w:cs="Times New Roman"/>
          <w:b/>
          <w:bCs/>
          <w:sz w:val="32"/>
          <w:szCs w:val="32"/>
          <w:lang w:eastAsia="ru-RU"/>
        </w:rPr>
        <w:t xml:space="preserve">   </w:t>
      </w:r>
      <w:r w:rsidR="00BA506A" w:rsidRPr="002174A0">
        <w:rPr>
          <w:rFonts w:ascii="Times New Roman" w:eastAsia="Times New Roman" w:hAnsi="Times New Roman" w:cs="Times New Roman"/>
          <w:b/>
          <w:bCs/>
          <w:sz w:val="32"/>
          <w:szCs w:val="32"/>
          <w:lang w:eastAsia="ru-RU"/>
        </w:rPr>
        <w:t xml:space="preserve">3 </w:t>
      </w:r>
      <w:proofErr w:type="gramStart"/>
      <w:r w:rsidR="00BA506A" w:rsidRPr="002174A0">
        <w:rPr>
          <w:rFonts w:ascii="Times New Roman" w:eastAsia="Times New Roman" w:hAnsi="Times New Roman" w:cs="Times New Roman"/>
          <w:b/>
          <w:bCs/>
          <w:sz w:val="32"/>
          <w:szCs w:val="32"/>
          <w:lang w:eastAsia="ru-RU"/>
        </w:rPr>
        <w:t xml:space="preserve">( </w:t>
      </w:r>
      <w:proofErr w:type="gramEnd"/>
      <w:r w:rsidR="00BA506A" w:rsidRPr="002174A0">
        <w:rPr>
          <w:rFonts w:ascii="Times New Roman" w:eastAsia="Times New Roman" w:hAnsi="Times New Roman" w:cs="Times New Roman"/>
          <w:b/>
          <w:bCs/>
          <w:sz w:val="32"/>
          <w:szCs w:val="32"/>
          <w:lang w:eastAsia="ru-RU"/>
        </w:rPr>
        <w:t xml:space="preserve">здание Администрации СП) ( тел. </w:t>
      </w:r>
      <w:r w:rsidRPr="002174A0">
        <w:rPr>
          <w:rFonts w:ascii="Times New Roman" w:eastAsia="Times New Roman" w:hAnsi="Times New Roman" w:cs="Times New Roman"/>
          <w:b/>
          <w:bCs/>
          <w:sz w:val="32"/>
          <w:szCs w:val="32"/>
          <w:lang w:eastAsia="ru-RU"/>
        </w:rPr>
        <w:t>35-4-32)</w:t>
      </w:r>
    </w:p>
    <w:p w:rsidR="002045E6" w:rsidRPr="002174A0" w:rsidRDefault="002045E6" w:rsidP="002174A0">
      <w:pPr>
        <w:spacing w:after="0" w:line="240" w:lineRule="auto"/>
        <w:jc w:val="center"/>
        <w:rPr>
          <w:rFonts w:ascii="Times New Roman" w:eastAsia="Times New Roman" w:hAnsi="Times New Roman" w:cs="Times New Roman"/>
          <w:b/>
          <w:bCs/>
          <w:sz w:val="32"/>
          <w:szCs w:val="32"/>
          <w:lang w:eastAsia="ru-RU"/>
        </w:rPr>
      </w:pPr>
    </w:p>
    <w:p w:rsidR="002174A0" w:rsidRDefault="002174A0" w:rsidP="002174A0">
      <w:pPr>
        <w:pStyle w:val="a3"/>
        <w:jc w:val="center"/>
        <w:rPr>
          <w:rFonts w:ascii="Times New Roman" w:eastAsia="Times New Roman" w:hAnsi="Times New Roman" w:cs="Times New Roman"/>
          <w:b/>
          <w:bCs/>
          <w:sz w:val="32"/>
          <w:szCs w:val="32"/>
          <w:lang w:eastAsia="ru-RU"/>
        </w:rPr>
      </w:pPr>
      <w:r>
        <w:rPr>
          <w:rFonts w:ascii="Times New Roman" w:eastAsia="Times New Roman" w:hAnsi="Times New Roman" w:cs="Times New Roman"/>
          <w:b/>
          <w:bCs/>
          <w:sz w:val="32"/>
          <w:szCs w:val="32"/>
          <w:lang w:eastAsia="ru-RU"/>
        </w:rPr>
        <w:t>УВАЖАЕМЫЕ ГРАЖДАНЕ КУЙБЫШЕВСКОГО РАЙОНА!</w:t>
      </w:r>
    </w:p>
    <w:p w:rsidR="002174A0" w:rsidRDefault="002174A0" w:rsidP="002174A0">
      <w:pPr>
        <w:pStyle w:val="a3"/>
        <w:jc w:val="center"/>
        <w:rPr>
          <w:rFonts w:ascii="Times New Roman" w:eastAsia="Times New Roman" w:hAnsi="Times New Roman" w:cs="Times New Roman"/>
          <w:bCs/>
          <w:sz w:val="32"/>
          <w:szCs w:val="32"/>
          <w:lang w:eastAsia="ru-RU"/>
        </w:rPr>
      </w:pPr>
    </w:p>
    <w:p w:rsidR="002174A0" w:rsidRDefault="002174A0" w:rsidP="002174A0">
      <w:pPr>
        <w:pStyle w:val="a3"/>
        <w:jc w:val="center"/>
        <w:rPr>
          <w:rFonts w:ascii="Times New Roman" w:eastAsia="Times New Roman" w:hAnsi="Times New Roman" w:cs="Times New Roman"/>
          <w:bCs/>
          <w:sz w:val="32"/>
          <w:szCs w:val="32"/>
          <w:lang w:eastAsia="ru-RU"/>
        </w:rPr>
      </w:pPr>
      <w:r w:rsidRPr="002045E6">
        <w:rPr>
          <w:rFonts w:ascii="Times New Roman" w:eastAsia="Times New Roman" w:hAnsi="Times New Roman" w:cs="Times New Roman"/>
          <w:bCs/>
          <w:sz w:val="32"/>
          <w:szCs w:val="32"/>
          <w:lang w:eastAsia="ru-RU"/>
        </w:rPr>
        <w:t>Отдел</w:t>
      </w:r>
      <w:r>
        <w:rPr>
          <w:rFonts w:ascii="Times New Roman" w:eastAsia="Times New Roman" w:hAnsi="Times New Roman" w:cs="Times New Roman"/>
          <w:bCs/>
          <w:sz w:val="32"/>
          <w:szCs w:val="32"/>
          <w:lang w:eastAsia="ru-RU"/>
        </w:rPr>
        <w:t xml:space="preserve"> социальной защиты населения напоминает, что в соответствии с административным регламентом по предоставлению компенсации расходов на оплату жилого помещения и коммунальных услуг в виде ЕДВ льготным категориям граждан, утвержденным приказом Министерства труда и социального развития Ростовской области от 05.02.2013 г. № 92 для предоставления государственной услуги гражданами предоставляются:</w:t>
      </w:r>
    </w:p>
    <w:p w:rsidR="002174A0" w:rsidRDefault="002174A0" w:rsidP="002174A0">
      <w:pPr>
        <w:pStyle w:val="a3"/>
        <w:jc w:val="center"/>
        <w:rPr>
          <w:rFonts w:ascii="Times New Roman" w:eastAsia="Times New Roman" w:hAnsi="Times New Roman" w:cs="Times New Roman"/>
          <w:bCs/>
          <w:sz w:val="32"/>
          <w:szCs w:val="32"/>
          <w:lang w:eastAsia="ru-RU"/>
        </w:rPr>
      </w:pPr>
      <w:r>
        <w:rPr>
          <w:rFonts w:ascii="Times New Roman" w:eastAsia="Times New Roman" w:hAnsi="Times New Roman" w:cs="Times New Roman"/>
          <w:bCs/>
          <w:sz w:val="32"/>
          <w:szCs w:val="32"/>
          <w:lang w:eastAsia="ru-RU"/>
        </w:rPr>
        <w:t>- заявление гражданина, в котором указывается</w:t>
      </w:r>
      <w:r w:rsidRPr="002174A0">
        <w:t xml:space="preserve"> </w:t>
      </w:r>
      <w:r>
        <w:rPr>
          <w:rFonts w:ascii="Times New Roman" w:eastAsia="Times New Roman" w:hAnsi="Times New Roman" w:cs="Times New Roman"/>
          <w:bCs/>
          <w:sz w:val="32"/>
          <w:szCs w:val="32"/>
          <w:lang w:eastAsia="ru-RU"/>
        </w:rPr>
        <w:t>номер</w:t>
      </w:r>
      <w:r w:rsidRPr="002174A0">
        <w:rPr>
          <w:rFonts w:ascii="Times New Roman" w:eastAsia="Times New Roman" w:hAnsi="Times New Roman" w:cs="Times New Roman"/>
          <w:bCs/>
          <w:sz w:val="32"/>
          <w:szCs w:val="32"/>
          <w:lang w:eastAsia="ru-RU"/>
        </w:rPr>
        <w:t xml:space="preserve"> индивидуального лицевого счета застрахованного лица в системе</w:t>
      </w:r>
      <w:r>
        <w:rPr>
          <w:rFonts w:ascii="Times New Roman" w:eastAsia="Times New Roman" w:hAnsi="Times New Roman" w:cs="Times New Roman"/>
          <w:bCs/>
          <w:sz w:val="32"/>
          <w:szCs w:val="32"/>
          <w:lang w:eastAsia="ru-RU"/>
        </w:rPr>
        <w:t xml:space="preserve"> обязательного </w:t>
      </w:r>
      <w:r w:rsidRPr="002174A0">
        <w:rPr>
          <w:rFonts w:ascii="Times New Roman" w:eastAsia="Times New Roman" w:hAnsi="Times New Roman" w:cs="Times New Roman"/>
          <w:bCs/>
          <w:sz w:val="32"/>
          <w:szCs w:val="32"/>
          <w:lang w:eastAsia="ru-RU"/>
        </w:rPr>
        <w:t xml:space="preserve"> пенсионного страхования Р</w:t>
      </w:r>
      <w:r>
        <w:rPr>
          <w:rFonts w:ascii="Times New Roman" w:eastAsia="Times New Roman" w:hAnsi="Times New Roman" w:cs="Times New Roman"/>
          <w:bCs/>
          <w:sz w:val="32"/>
          <w:szCs w:val="32"/>
          <w:lang w:eastAsia="ru-RU"/>
        </w:rPr>
        <w:t xml:space="preserve">оссийской </w:t>
      </w:r>
      <w:r w:rsidRPr="002174A0">
        <w:rPr>
          <w:rFonts w:ascii="Times New Roman" w:eastAsia="Times New Roman" w:hAnsi="Times New Roman" w:cs="Times New Roman"/>
          <w:bCs/>
          <w:sz w:val="32"/>
          <w:szCs w:val="32"/>
          <w:lang w:eastAsia="ru-RU"/>
        </w:rPr>
        <w:t>Ф</w:t>
      </w:r>
      <w:r>
        <w:rPr>
          <w:rFonts w:ascii="Times New Roman" w:eastAsia="Times New Roman" w:hAnsi="Times New Roman" w:cs="Times New Roman"/>
          <w:bCs/>
          <w:sz w:val="32"/>
          <w:szCs w:val="32"/>
          <w:lang w:eastAsia="ru-RU"/>
        </w:rPr>
        <w:t>едерации, в том числе членов семьи гражданина, имеющих право на меры социальной поддержки; номера лицевых счетов поставщиков жилищно-коммунальных услуг для подтверждения наличия у гражданина оплаты жилищных и коммунальных услуг</w:t>
      </w:r>
      <w:r w:rsidRPr="002174A0">
        <w:rPr>
          <w:rFonts w:ascii="Times New Roman" w:eastAsia="Times New Roman" w:hAnsi="Times New Roman" w:cs="Times New Roman"/>
          <w:bCs/>
          <w:sz w:val="32"/>
          <w:szCs w:val="32"/>
          <w:lang w:eastAsia="ru-RU"/>
        </w:rPr>
        <w:t>;</w:t>
      </w:r>
    </w:p>
    <w:p w:rsidR="002174A0" w:rsidRDefault="002174A0" w:rsidP="002174A0">
      <w:pPr>
        <w:pStyle w:val="a3"/>
        <w:jc w:val="center"/>
        <w:rPr>
          <w:rFonts w:ascii="Times New Roman" w:eastAsia="Times New Roman" w:hAnsi="Times New Roman" w:cs="Times New Roman"/>
          <w:bCs/>
          <w:sz w:val="32"/>
          <w:szCs w:val="32"/>
          <w:lang w:eastAsia="ru-RU"/>
        </w:rPr>
      </w:pPr>
      <w:r>
        <w:rPr>
          <w:rFonts w:ascii="Times New Roman" w:eastAsia="Times New Roman" w:hAnsi="Times New Roman" w:cs="Times New Roman"/>
          <w:bCs/>
          <w:sz w:val="32"/>
          <w:szCs w:val="32"/>
          <w:lang w:eastAsia="ru-RU"/>
        </w:rPr>
        <w:t xml:space="preserve">-  </w:t>
      </w:r>
      <w:r w:rsidR="000D075C">
        <w:rPr>
          <w:rFonts w:ascii="Times New Roman" w:eastAsia="Times New Roman" w:hAnsi="Times New Roman" w:cs="Times New Roman"/>
          <w:bCs/>
          <w:sz w:val="32"/>
          <w:szCs w:val="32"/>
          <w:lang w:eastAsia="ru-RU"/>
        </w:rPr>
        <w:t>п</w:t>
      </w:r>
      <w:r w:rsidRPr="002174A0">
        <w:rPr>
          <w:rFonts w:ascii="Times New Roman" w:eastAsia="Times New Roman" w:hAnsi="Times New Roman" w:cs="Times New Roman"/>
          <w:bCs/>
          <w:sz w:val="32"/>
          <w:szCs w:val="32"/>
          <w:lang w:eastAsia="ru-RU"/>
        </w:rPr>
        <w:t>аспорт гражданина РФ или иной документ, удостоверяющий личность гражданина РФ;</w:t>
      </w:r>
    </w:p>
    <w:p w:rsidR="000D075C" w:rsidRDefault="000D075C" w:rsidP="002174A0">
      <w:pPr>
        <w:pStyle w:val="a3"/>
        <w:jc w:val="center"/>
        <w:rPr>
          <w:rFonts w:ascii="Times New Roman" w:eastAsia="Times New Roman" w:hAnsi="Times New Roman" w:cs="Times New Roman"/>
          <w:bCs/>
          <w:sz w:val="32"/>
          <w:szCs w:val="32"/>
          <w:lang w:eastAsia="ru-RU"/>
        </w:rPr>
      </w:pPr>
      <w:r>
        <w:rPr>
          <w:rFonts w:ascii="Times New Roman" w:eastAsia="Times New Roman" w:hAnsi="Times New Roman" w:cs="Times New Roman"/>
          <w:bCs/>
          <w:sz w:val="32"/>
          <w:szCs w:val="32"/>
          <w:lang w:eastAsia="ru-RU"/>
        </w:rPr>
        <w:t xml:space="preserve">- удостоверение (документ, свидетельство), подтверждающее право на получение ежемесячной денежной выплаты, справки о реабилитации, подтверждающих соответственно статус ветерана труда, ветерана труда Ростовской </w:t>
      </w:r>
      <w:r>
        <w:rPr>
          <w:rFonts w:ascii="Times New Roman" w:eastAsia="Times New Roman" w:hAnsi="Times New Roman" w:cs="Times New Roman"/>
          <w:bCs/>
          <w:sz w:val="32"/>
          <w:szCs w:val="32"/>
          <w:lang w:eastAsia="ru-RU"/>
        </w:rPr>
        <w:lastRenderedPageBreak/>
        <w:t>области, реабилитированного или пострадавшего от политических репрессий; для многодетных семей - копии свидетельства о рождении детей, копия правового акта об установлении над ребенком опеки или попечительства, копия договора о передаче ребенк</w:t>
      </w:r>
      <w:proofErr w:type="gramStart"/>
      <w:r>
        <w:rPr>
          <w:rFonts w:ascii="Times New Roman" w:eastAsia="Times New Roman" w:hAnsi="Times New Roman" w:cs="Times New Roman"/>
          <w:bCs/>
          <w:sz w:val="32"/>
          <w:szCs w:val="32"/>
          <w:lang w:eastAsia="ru-RU"/>
        </w:rPr>
        <w:t>а(</w:t>
      </w:r>
      <w:proofErr w:type="gramEnd"/>
      <w:r>
        <w:rPr>
          <w:rFonts w:ascii="Times New Roman" w:eastAsia="Times New Roman" w:hAnsi="Times New Roman" w:cs="Times New Roman"/>
          <w:bCs/>
          <w:sz w:val="32"/>
          <w:szCs w:val="32"/>
          <w:lang w:eastAsia="ru-RU"/>
        </w:rPr>
        <w:t>детей) на воспитание в приемную семью;</w:t>
      </w:r>
    </w:p>
    <w:p w:rsidR="000D075C" w:rsidRDefault="000D075C" w:rsidP="002174A0">
      <w:pPr>
        <w:pStyle w:val="a3"/>
        <w:jc w:val="center"/>
        <w:rPr>
          <w:rFonts w:ascii="Times New Roman" w:eastAsia="Times New Roman" w:hAnsi="Times New Roman" w:cs="Times New Roman"/>
          <w:bCs/>
          <w:sz w:val="32"/>
          <w:szCs w:val="32"/>
          <w:lang w:eastAsia="ru-RU"/>
        </w:rPr>
      </w:pPr>
      <w:r>
        <w:rPr>
          <w:rFonts w:ascii="Times New Roman" w:eastAsia="Times New Roman" w:hAnsi="Times New Roman" w:cs="Times New Roman"/>
          <w:bCs/>
          <w:sz w:val="32"/>
          <w:szCs w:val="32"/>
          <w:lang w:eastAsia="ru-RU"/>
        </w:rPr>
        <w:t>- справка об обучении ребенка старше 16 лет (для многодетных семей);</w:t>
      </w:r>
    </w:p>
    <w:p w:rsidR="000D075C" w:rsidRDefault="000D075C" w:rsidP="002174A0">
      <w:pPr>
        <w:pStyle w:val="a3"/>
        <w:jc w:val="center"/>
        <w:rPr>
          <w:rFonts w:ascii="Times New Roman" w:eastAsia="Times New Roman" w:hAnsi="Times New Roman" w:cs="Times New Roman"/>
          <w:bCs/>
          <w:sz w:val="32"/>
          <w:szCs w:val="32"/>
          <w:lang w:eastAsia="ru-RU"/>
        </w:rPr>
      </w:pPr>
      <w:r>
        <w:rPr>
          <w:rFonts w:ascii="Times New Roman" w:eastAsia="Times New Roman" w:hAnsi="Times New Roman" w:cs="Times New Roman"/>
          <w:bCs/>
          <w:sz w:val="32"/>
          <w:szCs w:val="32"/>
          <w:lang w:eastAsia="ru-RU"/>
        </w:rPr>
        <w:t>- документ, подтверждающий регистрацию по месту жительства или по месту пребывания гражданина;</w:t>
      </w:r>
    </w:p>
    <w:p w:rsidR="000D075C" w:rsidRDefault="000D075C" w:rsidP="002174A0">
      <w:pPr>
        <w:pStyle w:val="a3"/>
        <w:jc w:val="center"/>
        <w:rPr>
          <w:rFonts w:ascii="Times New Roman" w:eastAsia="Times New Roman" w:hAnsi="Times New Roman" w:cs="Times New Roman"/>
          <w:bCs/>
          <w:sz w:val="32"/>
          <w:szCs w:val="32"/>
          <w:lang w:eastAsia="ru-RU"/>
        </w:rPr>
      </w:pPr>
      <w:r>
        <w:rPr>
          <w:rFonts w:ascii="Times New Roman" w:eastAsia="Times New Roman" w:hAnsi="Times New Roman" w:cs="Times New Roman"/>
          <w:bCs/>
          <w:sz w:val="32"/>
          <w:szCs w:val="32"/>
          <w:lang w:eastAsia="ru-RU"/>
        </w:rPr>
        <w:t>- документы, подтверждающие степень родства и (или) свойства членов семьи гражданина, имеющих право в соответствии с действующим законодательством на меры социальной поддержки (свидетельство о браке, о рождении и другие)</w:t>
      </w:r>
      <w:r w:rsidR="003D4F82">
        <w:rPr>
          <w:rFonts w:ascii="Times New Roman" w:eastAsia="Times New Roman" w:hAnsi="Times New Roman" w:cs="Times New Roman"/>
          <w:bCs/>
          <w:sz w:val="32"/>
          <w:szCs w:val="32"/>
          <w:lang w:eastAsia="ru-RU"/>
        </w:rPr>
        <w:t>;</w:t>
      </w:r>
    </w:p>
    <w:p w:rsidR="003D4F82" w:rsidRDefault="003D4F82" w:rsidP="002174A0">
      <w:pPr>
        <w:pStyle w:val="a3"/>
        <w:jc w:val="center"/>
        <w:rPr>
          <w:rFonts w:ascii="Times New Roman" w:eastAsia="Times New Roman" w:hAnsi="Times New Roman" w:cs="Times New Roman"/>
          <w:bCs/>
          <w:sz w:val="32"/>
          <w:szCs w:val="32"/>
          <w:lang w:eastAsia="ru-RU"/>
        </w:rPr>
      </w:pPr>
      <w:r>
        <w:rPr>
          <w:rFonts w:ascii="Times New Roman" w:eastAsia="Times New Roman" w:hAnsi="Times New Roman" w:cs="Times New Roman"/>
          <w:bCs/>
          <w:sz w:val="32"/>
          <w:szCs w:val="32"/>
          <w:lang w:eastAsia="ru-RU"/>
        </w:rPr>
        <w:t>- один из правоустанавливающих документов на объект недвижимости, права на который не зарегистрированы в Едином государственном реестре прав на недвижимое имущество и сделок с ним;</w:t>
      </w:r>
    </w:p>
    <w:p w:rsidR="003D4F82" w:rsidRDefault="003D4F82" w:rsidP="002174A0">
      <w:pPr>
        <w:pStyle w:val="a3"/>
        <w:jc w:val="center"/>
        <w:rPr>
          <w:rFonts w:ascii="Times New Roman" w:eastAsia="Times New Roman" w:hAnsi="Times New Roman" w:cs="Times New Roman"/>
          <w:bCs/>
          <w:sz w:val="32"/>
          <w:szCs w:val="32"/>
          <w:lang w:eastAsia="ru-RU"/>
        </w:rPr>
      </w:pPr>
      <w:r>
        <w:rPr>
          <w:rFonts w:ascii="Times New Roman" w:eastAsia="Times New Roman" w:hAnsi="Times New Roman" w:cs="Times New Roman"/>
          <w:bCs/>
          <w:sz w:val="32"/>
          <w:szCs w:val="32"/>
          <w:lang w:eastAsia="ru-RU"/>
        </w:rPr>
        <w:t>- технического паспорта жилого помещения;</w:t>
      </w:r>
    </w:p>
    <w:p w:rsidR="003D4F82" w:rsidRDefault="003D4F82" w:rsidP="002174A0">
      <w:pPr>
        <w:pStyle w:val="a3"/>
        <w:jc w:val="center"/>
        <w:rPr>
          <w:rFonts w:ascii="Times New Roman" w:eastAsia="Times New Roman" w:hAnsi="Times New Roman" w:cs="Times New Roman"/>
          <w:bCs/>
          <w:sz w:val="32"/>
          <w:szCs w:val="32"/>
          <w:lang w:eastAsia="ru-RU"/>
        </w:rPr>
      </w:pPr>
      <w:r>
        <w:rPr>
          <w:rFonts w:ascii="Times New Roman" w:eastAsia="Times New Roman" w:hAnsi="Times New Roman" w:cs="Times New Roman"/>
          <w:bCs/>
          <w:sz w:val="32"/>
          <w:szCs w:val="32"/>
          <w:lang w:eastAsia="ru-RU"/>
        </w:rPr>
        <w:t>- договора социального найма, купли-продажи, мены, дарения, уступки и иных договоров;</w:t>
      </w:r>
    </w:p>
    <w:p w:rsidR="003D4F82" w:rsidRDefault="003D4F82" w:rsidP="002174A0">
      <w:pPr>
        <w:pStyle w:val="a3"/>
        <w:jc w:val="center"/>
        <w:rPr>
          <w:rFonts w:ascii="Times New Roman" w:eastAsia="Times New Roman" w:hAnsi="Times New Roman" w:cs="Times New Roman"/>
          <w:bCs/>
          <w:sz w:val="32"/>
          <w:szCs w:val="32"/>
          <w:lang w:eastAsia="ru-RU"/>
        </w:rPr>
      </w:pPr>
      <w:r>
        <w:rPr>
          <w:rFonts w:ascii="Times New Roman" w:eastAsia="Times New Roman" w:hAnsi="Times New Roman" w:cs="Times New Roman"/>
          <w:bCs/>
          <w:sz w:val="32"/>
          <w:szCs w:val="32"/>
          <w:lang w:eastAsia="ru-RU"/>
        </w:rPr>
        <w:t>- справка администрации сельского поселения с указанием общей площади домовладения.</w:t>
      </w:r>
    </w:p>
    <w:p w:rsidR="003D4F82" w:rsidRDefault="003D4F82" w:rsidP="002174A0">
      <w:pPr>
        <w:pStyle w:val="a3"/>
        <w:jc w:val="center"/>
        <w:rPr>
          <w:rFonts w:ascii="Times New Roman" w:eastAsia="Times New Roman" w:hAnsi="Times New Roman" w:cs="Times New Roman"/>
          <w:bCs/>
          <w:sz w:val="32"/>
          <w:szCs w:val="32"/>
          <w:lang w:eastAsia="ru-RU"/>
        </w:rPr>
      </w:pPr>
      <w:r>
        <w:rPr>
          <w:rFonts w:ascii="Times New Roman" w:eastAsia="Times New Roman" w:hAnsi="Times New Roman" w:cs="Times New Roman"/>
          <w:bCs/>
          <w:sz w:val="32"/>
          <w:szCs w:val="32"/>
          <w:lang w:eastAsia="ru-RU"/>
        </w:rPr>
        <w:t xml:space="preserve">Предоставление документов граждан совместно зарегистрированных с получателем, не имеющих право в соответствии с действующим законодательством на меры социальной поддержки </w:t>
      </w:r>
      <w:r>
        <w:rPr>
          <w:rFonts w:ascii="Times New Roman" w:eastAsia="Times New Roman" w:hAnsi="Times New Roman" w:cs="Times New Roman"/>
          <w:bCs/>
          <w:sz w:val="32"/>
          <w:szCs w:val="32"/>
          <w:lang w:eastAsia="ru-RU"/>
        </w:rPr>
        <w:lastRenderedPageBreak/>
        <w:t>производится по личному желанию гражданина.</w:t>
      </w:r>
    </w:p>
    <w:p w:rsidR="003D4F82" w:rsidRDefault="003D4F82" w:rsidP="002174A0">
      <w:pPr>
        <w:pStyle w:val="a3"/>
        <w:jc w:val="center"/>
        <w:rPr>
          <w:rFonts w:ascii="Times New Roman" w:eastAsia="Times New Roman" w:hAnsi="Times New Roman" w:cs="Times New Roman"/>
          <w:b/>
          <w:bCs/>
          <w:sz w:val="32"/>
          <w:szCs w:val="32"/>
          <w:u w:val="single"/>
          <w:lang w:eastAsia="ru-RU"/>
        </w:rPr>
      </w:pPr>
      <w:r w:rsidRPr="003D4F82">
        <w:rPr>
          <w:rFonts w:ascii="Times New Roman" w:eastAsia="Times New Roman" w:hAnsi="Times New Roman" w:cs="Times New Roman"/>
          <w:b/>
          <w:bCs/>
          <w:sz w:val="32"/>
          <w:szCs w:val="32"/>
          <w:u w:val="single"/>
          <w:lang w:eastAsia="ru-RU"/>
        </w:rPr>
        <w:t>Гражданин несет ответственность за достоверность представленных документов.</w:t>
      </w:r>
    </w:p>
    <w:p w:rsidR="003D4F82" w:rsidRDefault="003D4F82" w:rsidP="002174A0">
      <w:pPr>
        <w:pStyle w:val="a3"/>
        <w:jc w:val="center"/>
        <w:rPr>
          <w:rFonts w:ascii="Times New Roman" w:eastAsia="Times New Roman" w:hAnsi="Times New Roman" w:cs="Times New Roman"/>
          <w:bCs/>
          <w:sz w:val="32"/>
          <w:szCs w:val="32"/>
          <w:u w:val="single"/>
          <w:lang w:eastAsia="ru-RU"/>
        </w:rPr>
      </w:pPr>
      <w:r w:rsidRPr="003D4F82">
        <w:rPr>
          <w:rFonts w:ascii="Times New Roman" w:eastAsia="Times New Roman" w:hAnsi="Times New Roman" w:cs="Times New Roman"/>
          <w:bCs/>
          <w:sz w:val="32"/>
          <w:szCs w:val="32"/>
          <w:u w:val="single"/>
          <w:lang w:eastAsia="ru-RU"/>
        </w:rPr>
        <w:t xml:space="preserve">Требование от граждан документов. За исключением </w:t>
      </w:r>
      <w:proofErr w:type="gramStart"/>
      <w:r w:rsidRPr="003D4F82">
        <w:rPr>
          <w:rFonts w:ascii="Times New Roman" w:eastAsia="Times New Roman" w:hAnsi="Times New Roman" w:cs="Times New Roman"/>
          <w:bCs/>
          <w:sz w:val="32"/>
          <w:szCs w:val="32"/>
          <w:u w:val="single"/>
          <w:lang w:eastAsia="ru-RU"/>
        </w:rPr>
        <w:t>предусмотренных</w:t>
      </w:r>
      <w:proofErr w:type="gramEnd"/>
      <w:r w:rsidRPr="003D4F82">
        <w:rPr>
          <w:rFonts w:ascii="Times New Roman" w:eastAsia="Times New Roman" w:hAnsi="Times New Roman" w:cs="Times New Roman"/>
          <w:bCs/>
          <w:sz w:val="32"/>
          <w:szCs w:val="32"/>
          <w:u w:val="single"/>
          <w:lang w:eastAsia="ru-RU"/>
        </w:rPr>
        <w:t xml:space="preserve"> приведенным перечнем, не допустимо.</w:t>
      </w:r>
    </w:p>
    <w:p w:rsidR="00771020" w:rsidRPr="00771020" w:rsidRDefault="003D4F82" w:rsidP="00771020">
      <w:pPr>
        <w:pStyle w:val="ae"/>
        <w:spacing w:after="0" w:line="240" w:lineRule="auto"/>
        <w:jc w:val="center"/>
        <w:rPr>
          <w:rFonts w:ascii="Times New Roman" w:eastAsia="Times New Roman" w:hAnsi="Times New Roman"/>
          <w:bCs/>
          <w:sz w:val="32"/>
          <w:szCs w:val="32"/>
          <w:lang w:eastAsia="ru-RU"/>
        </w:rPr>
      </w:pPr>
      <w:r w:rsidRPr="003D4F82">
        <w:rPr>
          <w:rFonts w:ascii="Times New Roman" w:eastAsia="Times New Roman" w:hAnsi="Times New Roman"/>
          <w:bCs/>
          <w:sz w:val="32"/>
          <w:szCs w:val="32"/>
          <w:lang w:eastAsia="ru-RU"/>
        </w:rPr>
        <w:t xml:space="preserve"> По в</w:t>
      </w:r>
      <w:r>
        <w:rPr>
          <w:rFonts w:ascii="Times New Roman" w:eastAsia="Times New Roman" w:hAnsi="Times New Roman"/>
          <w:bCs/>
          <w:sz w:val="32"/>
          <w:szCs w:val="32"/>
          <w:lang w:eastAsia="ru-RU"/>
        </w:rPr>
        <w:t xml:space="preserve">опросу </w:t>
      </w:r>
      <w:r w:rsidR="00771020">
        <w:rPr>
          <w:rFonts w:ascii="Times New Roman" w:eastAsia="Times New Roman" w:hAnsi="Times New Roman"/>
          <w:bCs/>
          <w:sz w:val="32"/>
          <w:szCs w:val="32"/>
          <w:lang w:eastAsia="ru-RU"/>
        </w:rPr>
        <w:t xml:space="preserve">оформления ежемесячной денежной выплаты на ЖКУ, вы можете </w:t>
      </w:r>
      <w:r w:rsidR="00771020" w:rsidRPr="00771020">
        <w:rPr>
          <w:rFonts w:ascii="Times New Roman" w:eastAsia="Times New Roman" w:hAnsi="Times New Roman"/>
          <w:bCs/>
          <w:sz w:val="32"/>
          <w:szCs w:val="32"/>
          <w:lang w:eastAsia="ru-RU"/>
        </w:rPr>
        <w:t>обращаться в один из МФЦ Куйбышевского района, расположенного по следующим адресам:</w:t>
      </w:r>
    </w:p>
    <w:p w:rsidR="00771020" w:rsidRPr="002174A0" w:rsidRDefault="00771020" w:rsidP="00771020">
      <w:pPr>
        <w:pStyle w:val="ae"/>
        <w:spacing w:after="0" w:line="240" w:lineRule="auto"/>
        <w:jc w:val="center"/>
        <w:rPr>
          <w:rFonts w:ascii="Times New Roman" w:eastAsia="Times New Roman" w:hAnsi="Times New Roman"/>
          <w:b/>
          <w:bCs/>
          <w:sz w:val="32"/>
          <w:szCs w:val="32"/>
          <w:lang w:eastAsia="ru-RU"/>
        </w:rPr>
      </w:pPr>
      <w:r w:rsidRPr="002174A0">
        <w:rPr>
          <w:rFonts w:ascii="Times New Roman" w:eastAsia="Times New Roman" w:hAnsi="Times New Roman"/>
          <w:b/>
          <w:bCs/>
          <w:sz w:val="32"/>
          <w:szCs w:val="32"/>
          <w:lang w:eastAsia="ru-RU"/>
        </w:rPr>
        <w:t>с. Куйбышево, ул. Цветаева,</w:t>
      </w:r>
    </w:p>
    <w:p w:rsidR="00771020" w:rsidRPr="002174A0" w:rsidRDefault="00771020" w:rsidP="00771020">
      <w:pPr>
        <w:pStyle w:val="ae"/>
        <w:spacing w:after="0" w:line="240" w:lineRule="auto"/>
        <w:jc w:val="center"/>
        <w:rPr>
          <w:rFonts w:ascii="Times New Roman" w:eastAsia="Times New Roman" w:hAnsi="Times New Roman"/>
          <w:b/>
          <w:bCs/>
          <w:sz w:val="32"/>
          <w:szCs w:val="32"/>
          <w:lang w:eastAsia="ru-RU"/>
        </w:rPr>
      </w:pPr>
      <w:r w:rsidRPr="002174A0">
        <w:rPr>
          <w:rFonts w:ascii="Times New Roman" w:eastAsia="Times New Roman" w:hAnsi="Times New Roman"/>
          <w:b/>
          <w:bCs/>
          <w:sz w:val="32"/>
          <w:szCs w:val="32"/>
          <w:lang w:eastAsia="ru-RU"/>
        </w:rPr>
        <w:t>д. 84 (тел. 32-7-74)</w:t>
      </w:r>
    </w:p>
    <w:p w:rsidR="00771020" w:rsidRPr="002174A0" w:rsidRDefault="00771020" w:rsidP="00771020">
      <w:pPr>
        <w:spacing w:after="0" w:line="240" w:lineRule="auto"/>
        <w:jc w:val="center"/>
        <w:rPr>
          <w:rFonts w:ascii="Times New Roman" w:eastAsia="Times New Roman" w:hAnsi="Times New Roman" w:cs="Times New Roman"/>
          <w:b/>
          <w:bCs/>
          <w:sz w:val="32"/>
          <w:szCs w:val="32"/>
          <w:lang w:eastAsia="ru-RU"/>
        </w:rPr>
      </w:pPr>
      <w:r w:rsidRPr="002174A0">
        <w:rPr>
          <w:rFonts w:ascii="Times New Roman" w:eastAsia="Times New Roman" w:hAnsi="Times New Roman" w:cs="Times New Roman"/>
          <w:b/>
          <w:bCs/>
          <w:sz w:val="32"/>
          <w:szCs w:val="32"/>
          <w:lang w:eastAsia="ru-RU"/>
        </w:rPr>
        <w:t xml:space="preserve">с. Криничный Луг, ул. </w:t>
      </w:r>
      <w:r>
        <w:rPr>
          <w:rFonts w:ascii="Times New Roman" w:eastAsia="Times New Roman" w:hAnsi="Times New Roman" w:cs="Times New Roman"/>
          <w:b/>
          <w:bCs/>
          <w:sz w:val="32"/>
          <w:szCs w:val="32"/>
          <w:lang w:eastAsia="ru-RU"/>
        </w:rPr>
        <w:t xml:space="preserve">      </w:t>
      </w:r>
      <w:proofErr w:type="gramStart"/>
      <w:r w:rsidRPr="002174A0">
        <w:rPr>
          <w:rFonts w:ascii="Times New Roman" w:eastAsia="Times New Roman" w:hAnsi="Times New Roman" w:cs="Times New Roman"/>
          <w:b/>
          <w:bCs/>
          <w:sz w:val="32"/>
          <w:szCs w:val="32"/>
          <w:lang w:eastAsia="ru-RU"/>
        </w:rPr>
        <w:t>Советская</w:t>
      </w:r>
      <w:proofErr w:type="gramEnd"/>
      <w:r w:rsidRPr="002174A0">
        <w:rPr>
          <w:rFonts w:ascii="Times New Roman" w:eastAsia="Times New Roman" w:hAnsi="Times New Roman" w:cs="Times New Roman"/>
          <w:b/>
          <w:bCs/>
          <w:sz w:val="32"/>
          <w:szCs w:val="32"/>
          <w:lang w:eastAsia="ru-RU"/>
        </w:rPr>
        <w:t>,</w:t>
      </w:r>
    </w:p>
    <w:p w:rsidR="00771020" w:rsidRPr="002174A0" w:rsidRDefault="00771020" w:rsidP="00771020">
      <w:pPr>
        <w:spacing w:after="0" w:line="240" w:lineRule="auto"/>
        <w:jc w:val="center"/>
        <w:rPr>
          <w:rFonts w:ascii="Times New Roman" w:eastAsia="Times New Roman" w:hAnsi="Times New Roman" w:cs="Times New Roman"/>
          <w:b/>
          <w:bCs/>
          <w:sz w:val="32"/>
          <w:szCs w:val="32"/>
          <w:lang w:eastAsia="ru-RU"/>
        </w:rPr>
      </w:pPr>
      <w:r w:rsidRPr="002174A0">
        <w:rPr>
          <w:rFonts w:ascii="Times New Roman" w:eastAsia="Times New Roman" w:hAnsi="Times New Roman" w:cs="Times New Roman"/>
          <w:b/>
          <w:bCs/>
          <w:sz w:val="32"/>
          <w:szCs w:val="32"/>
          <w:lang w:eastAsia="ru-RU"/>
        </w:rPr>
        <w:t>д. 2а (тел. 35-4-32)</w:t>
      </w:r>
    </w:p>
    <w:p w:rsidR="00771020" w:rsidRPr="002174A0" w:rsidRDefault="00771020" w:rsidP="00771020">
      <w:pPr>
        <w:spacing w:after="0" w:line="240" w:lineRule="auto"/>
        <w:jc w:val="center"/>
        <w:rPr>
          <w:rFonts w:ascii="Times New Roman" w:eastAsia="Times New Roman" w:hAnsi="Times New Roman" w:cs="Times New Roman"/>
          <w:b/>
          <w:bCs/>
          <w:sz w:val="32"/>
          <w:szCs w:val="32"/>
          <w:lang w:eastAsia="ru-RU"/>
        </w:rPr>
      </w:pPr>
      <w:r>
        <w:rPr>
          <w:rFonts w:ascii="Times New Roman" w:eastAsia="Times New Roman" w:hAnsi="Times New Roman" w:cs="Times New Roman"/>
          <w:b/>
          <w:bCs/>
          <w:sz w:val="32"/>
          <w:szCs w:val="32"/>
          <w:lang w:eastAsia="ru-RU"/>
        </w:rPr>
        <w:t xml:space="preserve">  </w:t>
      </w:r>
      <w:r w:rsidRPr="002174A0">
        <w:rPr>
          <w:rFonts w:ascii="Times New Roman" w:eastAsia="Times New Roman" w:hAnsi="Times New Roman" w:cs="Times New Roman"/>
          <w:b/>
          <w:bCs/>
          <w:sz w:val="32"/>
          <w:szCs w:val="32"/>
          <w:lang w:eastAsia="ru-RU"/>
        </w:rPr>
        <w:t xml:space="preserve">с. </w:t>
      </w:r>
      <w:proofErr w:type="spellStart"/>
      <w:r w:rsidRPr="002174A0">
        <w:rPr>
          <w:rFonts w:ascii="Times New Roman" w:eastAsia="Times New Roman" w:hAnsi="Times New Roman" w:cs="Times New Roman"/>
          <w:b/>
          <w:bCs/>
          <w:sz w:val="32"/>
          <w:szCs w:val="32"/>
          <w:lang w:eastAsia="ru-RU"/>
        </w:rPr>
        <w:t>Лысогорка</w:t>
      </w:r>
      <w:proofErr w:type="spellEnd"/>
      <w:r w:rsidRPr="002174A0">
        <w:rPr>
          <w:rFonts w:ascii="Times New Roman" w:eastAsia="Times New Roman" w:hAnsi="Times New Roman" w:cs="Times New Roman"/>
          <w:b/>
          <w:bCs/>
          <w:sz w:val="32"/>
          <w:szCs w:val="32"/>
          <w:lang w:eastAsia="ru-RU"/>
        </w:rPr>
        <w:t xml:space="preserve">, ул. Кушнарева, д. </w:t>
      </w:r>
      <w:r>
        <w:rPr>
          <w:rFonts w:ascii="Times New Roman" w:eastAsia="Times New Roman" w:hAnsi="Times New Roman" w:cs="Times New Roman"/>
          <w:b/>
          <w:bCs/>
          <w:sz w:val="32"/>
          <w:szCs w:val="32"/>
          <w:lang w:eastAsia="ru-RU"/>
        </w:rPr>
        <w:t xml:space="preserve">   </w:t>
      </w:r>
      <w:r w:rsidRPr="002174A0">
        <w:rPr>
          <w:rFonts w:ascii="Times New Roman" w:eastAsia="Times New Roman" w:hAnsi="Times New Roman" w:cs="Times New Roman"/>
          <w:b/>
          <w:bCs/>
          <w:sz w:val="32"/>
          <w:szCs w:val="32"/>
          <w:lang w:eastAsia="ru-RU"/>
        </w:rPr>
        <w:t xml:space="preserve">3 </w:t>
      </w:r>
      <w:proofErr w:type="gramStart"/>
      <w:r w:rsidRPr="002174A0">
        <w:rPr>
          <w:rFonts w:ascii="Times New Roman" w:eastAsia="Times New Roman" w:hAnsi="Times New Roman" w:cs="Times New Roman"/>
          <w:b/>
          <w:bCs/>
          <w:sz w:val="32"/>
          <w:szCs w:val="32"/>
          <w:lang w:eastAsia="ru-RU"/>
        </w:rPr>
        <w:t xml:space="preserve">( </w:t>
      </w:r>
      <w:proofErr w:type="gramEnd"/>
      <w:r w:rsidRPr="002174A0">
        <w:rPr>
          <w:rFonts w:ascii="Times New Roman" w:eastAsia="Times New Roman" w:hAnsi="Times New Roman" w:cs="Times New Roman"/>
          <w:b/>
          <w:bCs/>
          <w:sz w:val="32"/>
          <w:szCs w:val="32"/>
          <w:lang w:eastAsia="ru-RU"/>
        </w:rPr>
        <w:t>здание Администрации СП) ( тел. 35-4-32)</w:t>
      </w:r>
    </w:p>
    <w:p w:rsidR="00771020" w:rsidRDefault="00771020" w:rsidP="00771020">
      <w:pPr>
        <w:pStyle w:val="a3"/>
        <w:rPr>
          <w:rFonts w:ascii="Times New Roman" w:hAnsi="Times New Roman" w:cs="Times New Roman"/>
          <w:i/>
          <w:sz w:val="24"/>
          <w:szCs w:val="24"/>
        </w:rPr>
      </w:pPr>
    </w:p>
    <w:p w:rsidR="00771020" w:rsidRDefault="00771020" w:rsidP="00771020">
      <w:pPr>
        <w:tabs>
          <w:tab w:val="left" w:pos="1050"/>
        </w:tabs>
        <w:spacing w:after="0" w:line="240" w:lineRule="auto"/>
        <w:rPr>
          <w:rFonts w:ascii="Times New Roman" w:eastAsia="Times New Roman" w:hAnsi="Times New Roman" w:cs="Times New Roman"/>
          <w:sz w:val="18"/>
          <w:szCs w:val="18"/>
          <w:lang w:eastAsia="ru-RU"/>
        </w:rPr>
      </w:pPr>
    </w:p>
    <w:p w:rsidR="007C76E0" w:rsidRDefault="007C76E0" w:rsidP="00771020">
      <w:pPr>
        <w:tabs>
          <w:tab w:val="left" w:pos="1050"/>
        </w:tabs>
        <w:spacing w:after="0" w:line="240" w:lineRule="auto"/>
        <w:rPr>
          <w:rFonts w:ascii="Times New Roman" w:eastAsia="Times New Roman" w:hAnsi="Times New Roman" w:cs="Times New Roman"/>
          <w:sz w:val="18"/>
          <w:szCs w:val="18"/>
          <w:lang w:eastAsia="ru-RU"/>
        </w:rPr>
      </w:pPr>
    </w:p>
    <w:p w:rsidR="007C76E0" w:rsidRDefault="007C76E0" w:rsidP="00771020">
      <w:pPr>
        <w:tabs>
          <w:tab w:val="left" w:pos="1050"/>
        </w:tabs>
        <w:spacing w:after="0" w:line="240" w:lineRule="auto"/>
        <w:rPr>
          <w:rFonts w:ascii="Times New Roman" w:eastAsia="Times New Roman" w:hAnsi="Times New Roman" w:cs="Times New Roman"/>
          <w:sz w:val="18"/>
          <w:szCs w:val="18"/>
          <w:lang w:eastAsia="ru-RU"/>
        </w:rPr>
      </w:pPr>
    </w:p>
    <w:p w:rsidR="007C76E0" w:rsidRDefault="007C76E0" w:rsidP="00771020">
      <w:pPr>
        <w:tabs>
          <w:tab w:val="left" w:pos="1050"/>
        </w:tabs>
        <w:spacing w:after="0" w:line="240" w:lineRule="auto"/>
        <w:rPr>
          <w:rFonts w:ascii="Times New Roman" w:eastAsia="Times New Roman" w:hAnsi="Times New Roman" w:cs="Times New Roman"/>
          <w:sz w:val="18"/>
          <w:szCs w:val="18"/>
          <w:lang w:eastAsia="ru-RU"/>
        </w:rPr>
      </w:pPr>
    </w:p>
    <w:p w:rsidR="007C76E0" w:rsidRDefault="007C76E0" w:rsidP="00771020">
      <w:pPr>
        <w:tabs>
          <w:tab w:val="left" w:pos="1050"/>
        </w:tabs>
        <w:spacing w:after="0" w:line="240" w:lineRule="auto"/>
        <w:rPr>
          <w:rFonts w:ascii="Times New Roman" w:eastAsia="Times New Roman" w:hAnsi="Times New Roman" w:cs="Times New Roman"/>
          <w:sz w:val="18"/>
          <w:szCs w:val="18"/>
          <w:lang w:eastAsia="ru-RU"/>
        </w:rPr>
      </w:pPr>
    </w:p>
    <w:p w:rsidR="007C76E0" w:rsidRDefault="007C76E0" w:rsidP="00771020">
      <w:pPr>
        <w:tabs>
          <w:tab w:val="left" w:pos="1050"/>
        </w:tabs>
        <w:spacing w:after="0" w:line="240" w:lineRule="auto"/>
        <w:rPr>
          <w:rFonts w:ascii="Times New Roman" w:eastAsia="Times New Roman" w:hAnsi="Times New Roman" w:cs="Times New Roman"/>
          <w:sz w:val="18"/>
          <w:szCs w:val="18"/>
          <w:lang w:eastAsia="ru-RU"/>
        </w:rPr>
      </w:pPr>
    </w:p>
    <w:p w:rsidR="007C76E0" w:rsidRDefault="007C76E0" w:rsidP="00771020">
      <w:pPr>
        <w:tabs>
          <w:tab w:val="left" w:pos="1050"/>
        </w:tabs>
        <w:spacing w:after="0" w:line="240" w:lineRule="auto"/>
        <w:rPr>
          <w:rFonts w:ascii="Times New Roman" w:eastAsia="Times New Roman" w:hAnsi="Times New Roman" w:cs="Times New Roman"/>
          <w:sz w:val="18"/>
          <w:szCs w:val="18"/>
          <w:lang w:eastAsia="ru-RU"/>
        </w:rPr>
      </w:pPr>
    </w:p>
    <w:p w:rsidR="007C76E0" w:rsidRDefault="007C76E0" w:rsidP="00771020">
      <w:pPr>
        <w:tabs>
          <w:tab w:val="left" w:pos="1050"/>
        </w:tabs>
        <w:spacing w:after="0" w:line="240" w:lineRule="auto"/>
        <w:rPr>
          <w:rFonts w:ascii="Times New Roman" w:eastAsia="Times New Roman" w:hAnsi="Times New Roman" w:cs="Times New Roman"/>
          <w:sz w:val="18"/>
          <w:szCs w:val="18"/>
          <w:lang w:eastAsia="ru-RU"/>
        </w:rPr>
      </w:pPr>
    </w:p>
    <w:p w:rsidR="007C76E0" w:rsidRDefault="007C76E0" w:rsidP="00771020">
      <w:pPr>
        <w:tabs>
          <w:tab w:val="left" w:pos="1050"/>
        </w:tabs>
        <w:spacing w:after="0" w:line="240" w:lineRule="auto"/>
        <w:rPr>
          <w:rFonts w:ascii="Times New Roman" w:eastAsia="Times New Roman" w:hAnsi="Times New Roman" w:cs="Times New Roman"/>
          <w:sz w:val="18"/>
          <w:szCs w:val="18"/>
          <w:lang w:eastAsia="ru-RU"/>
        </w:rPr>
      </w:pPr>
    </w:p>
    <w:p w:rsidR="007C76E0" w:rsidRDefault="007C76E0" w:rsidP="00771020">
      <w:pPr>
        <w:tabs>
          <w:tab w:val="left" w:pos="1050"/>
        </w:tabs>
        <w:spacing w:after="0" w:line="240" w:lineRule="auto"/>
        <w:rPr>
          <w:rFonts w:ascii="Times New Roman" w:eastAsia="Times New Roman" w:hAnsi="Times New Roman" w:cs="Times New Roman"/>
          <w:sz w:val="18"/>
          <w:szCs w:val="18"/>
          <w:lang w:eastAsia="ru-RU"/>
        </w:rPr>
      </w:pPr>
    </w:p>
    <w:p w:rsidR="007C76E0" w:rsidRDefault="007C76E0" w:rsidP="00771020">
      <w:pPr>
        <w:tabs>
          <w:tab w:val="left" w:pos="1050"/>
        </w:tabs>
        <w:spacing w:after="0" w:line="240" w:lineRule="auto"/>
        <w:rPr>
          <w:rFonts w:ascii="Times New Roman" w:eastAsia="Times New Roman" w:hAnsi="Times New Roman" w:cs="Times New Roman"/>
          <w:sz w:val="18"/>
          <w:szCs w:val="18"/>
          <w:lang w:eastAsia="ru-RU"/>
        </w:rPr>
      </w:pPr>
    </w:p>
    <w:p w:rsidR="007C76E0" w:rsidRDefault="007C76E0" w:rsidP="00771020">
      <w:pPr>
        <w:tabs>
          <w:tab w:val="left" w:pos="1050"/>
        </w:tabs>
        <w:spacing w:after="0" w:line="240" w:lineRule="auto"/>
        <w:rPr>
          <w:rFonts w:ascii="Times New Roman" w:eastAsia="Times New Roman" w:hAnsi="Times New Roman" w:cs="Times New Roman"/>
          <w:sz w:val="18"/>
          <w:szCs w:val="18"/>
          <w:lang w:eastAsia="ru-RU"/>
        </w:rPr>
      </w:pPr>
    </w:p>
    <w:p w:rsidR="007C76E0" w:rsidRDefault="007C76E0" w:rsidP="00771020">
      <w:pPr>
        <w:tabs>
          <w:tab w:val="left" w:pos="1050"/>
        </w:tabs>
        <w:spacing w:after="0" w:line="240" w:lineRule="auto"/>
        <w:rPr>
          <w:rFonts w:ascii="Times New Roman" w:eastAsia="Times New Roman" w:hAnsi="Times New Roman" w:cs="Times New Roman"/>
          <w:sz w:val="18"/>
          <w:szCs w:val="18"/>
          <w:lang w:eastAsia="ru-RU"/>
        </w:rPr>
      </w:pPr>
    </w:p>
    <w:p w:rsidR="007C76E0" w:rsidRDefault="007C76E0" w:rsidP="00771020">
      <w:pPr>
        <w:tabs>
          <w:tab w:val="left" w:pos="1050"/>
        </w:tabs>
        <w:spacing w:after="0" w:line="240" w:lineRule="auto"/>
        <w:rPr>
          <w:rFonts w:ascii="Times New Roman" w:eastAsia="Times New Roman" w:hAnsi="Times New Roman" w:cs="Times New Roman"/>
          <w:sz w:val="18"/>
          <w:szCs w:val="18"/>
          <w:lang w:eastAsia="ru-RU"/>
        </w:rPr>
      </w:pPr>
    </w:p>
    <w:p w:rsidR="007C76E0" w:rsidRDefault="007C76E0" w:rsidP="00771020">
      <w:pPr>
        <w:tabs>
          <w:tab w:val="left" w:pos="1050"/>
        </w:tabs>
        <w:spacing w:after="0" w:line="240" w:lineRule="auto"/>
        <w:rPr>
          <w:rFonts w:ascii="Times New Roman" w:eastAsia="Times New Roman" w:hAnsi="Times New Roman" w:cs="Times New Roman"/>
          <w:sz w:val="18"/>
          <w:szCs w:val="18"/>
          <w:lang w:eastAsia="ru-RU"/>
        </w:rPr>
      </w:pPr>
    </w:p>
    <w:p w:rsidR="007C76E0" w:rsidRDefault="007C76E0" w:rsidP="00771020">
      <w:pPr>
        <w:tabs>
          <w:tab w:val="left" w:pos="1050"/>
        </w:tabs>
        <w:spacing w:after="0" w:line="240" w:lineRule="auto"/>
        <w:rPr>
          <w:rFonts w:ascii="Times New Roman" w:eastAsia="Times New Roman" w:hAnsi="Times New Roman" w:cs="Times New Roman"/>
          <w:sz w:val="18"/>
          <w:szCs w:val="18"/>
          <w:lang w:eastAsia="ru-RU"/>
        </w:rPr>
      </w:pPr>
    </w:p>
    <w:p w:rsidR="007C76E0" w:rsidRDefault="007C76E0" w:rsidP="00771020">
      <w:pPr>
        <w:tabs>
          <w:tab w:val="left" w:pos="1050"/>
        </w:tabs>
        <w:spacing w:after="0" w:line="240" w:lineRule="auto"/>
        <w:rPr>
          <w:rFonts w:ascii="Times New Roman" w:eastAsia="Times New Roman" w:hAnsi="Times New Roman" w:cs="Times New Roman"/>
          <w:sz w:val="18"/>
          <w:szCs w:val="18"/>
          <w:lang w:eastAsia="ru-RU"/>
        </w:rPr>
      </w:pPr>
    </w:p>
    <w:p w:rsidR="007C76E0" w:rsidRDefault="007C76E0" w:rsidP="00771020">
      <w:pPr>
        <w:tabs>
          <w:tab w:val="left" w:pos="1050"/>
        </w:tabs>
        <w:spacing w:after="0" w:line="240" w:lineRule="auto"/>
        <w:rPr>
          <w:rFonts w:ascii="Times New Roman" w:eastAsia="Times New Roman" w:hAnsi="Times New Roman" w:cs="Times New Roman"/>
          <w:sz w:val="18"/>
          <w:szCs w:val="18"/>
          <w:lang w:eastAsia="ru-RU"/>
        </w:rPr>
      </w:pPr>
    </w:p>
    <w:p w:rsidR="007C76E0" w:rsidRDefault="007C76E0" w:rsidP="00771020">
      <w:pPr>
        <w:tabs>
          <w:tab w:val="left" w:pos="1050"/>
        </w:tabs>
        <w:spacing w:after="0" w:line="240" w:lineRule="auto"/>
        <w:rPr>
          <w:rFonts w:ascii="Times New Roman" w:eastAsia="Times New Roman" w:hAnsi="Times New Roman" w:cs="Times New Roman"/>
          <w:sz w:val="18"/>
          <w:szCs w:val="18"/>
          <w:lang w:eastAsia="ru-RU"/>
        </w:rPr>
      </w:pPr>
    </w:p>
    <w:p w:rsidR="007C76E0" w:rsidRDefault="007C76E0" w:rsidP="00771020">
      <w:pPr>
        <w:tabs>
          <w:tab w:val="left" w:pos="1050"/>
        </w:tabs>
        <w:spacing w:after="0" w:line="240" w:lineRule="auto"/>
        <w:rPr>
          <w:rFonts w:ascii="Times New Roman" w:eastAsia="Times New Roman" w:hAnsi="Times New Roman" w:cs="Times New Roman"/>
          <w:sz w:val="18"/>
          <w:szCs w:val="18"/>
          <w:lang w:eastAsia="ru-RU"/>
        </w:rPr>
      </w:pPr>
    </w:p>
    <w:p w:rsidR="007C76E0" w:rsidRDefault="007C76E0" w:rsidP="00771020">
      <w:pPr>
        <w:tabs>
          <w:tab w:val="left" w:pos="1050"/>
        </w:tabs>
        <w:spacing w:after="0" w:line="240" w:lineRule="auto"/>
        <w:rPr>
          <w:rFonts w:ascii="Times New Roman" w:eastAsia="Times New Roman" w:hAnsi="Times New Roman" w:cs="Times New Roman"/>
          <w:sz w:val="18"/>
          <w:szCs w:val="18"/>
          <w:lang w:eastAsia="ru-RU"/>
        </w:rPr>
      </w:pPr>
    </w:p>
    <w:p w:rsidR="007C76E0" w:rsidRDefault="007C76E0" w:rsidP="00771020">
      <w:pPr>
        <w:tabs>
          <w:tab w:val="left" w:pos="1050"/>
        </w:tabs>
        <w:spacing w:after="0" w:line="240" w:lineRule="auto"/>
        <w:rPr>
          <w:rFonts w:ascii="Times New Roman" w:eastAsia="Times New Roman" w:hAnsi="Times New Roman" w:cs="Times New Roman"/>
          <w:sz w:val="18"/>
          <w:szCs w:val="18"/>
          <w:lang w:eastAsia="ru-RU"/>
        </w:rPr>
      </w:pPr>
    </w:p>
    <w:p w:rsidR="007C76E0" w:rsidRDefault="007C76E0" w:rsidP="00771020">
      <w:pPr>
        <w:tabs>
          <w:tab w:val="left" w:pos="1050"/>
        </w:tabs>
        <w:spacing w:after="0" w:line="240" w:lineRule="auto"/>
        <w:rPr>
          <w:rFonts w:ascii="Times New Roman" w:eastAsia="Times New Roman" w:hAnsi="Times New Roman" w:cs="Times New Roman"/>
          <w:sz w:val="18"/>
          <w:szCs w:val="18"/>
          <w:lang w:eastAsia="ru-RU"/>
        </w:rPr>
      </w:pPr>
    </w:p>
    <w:p w:rsidR="007C76E0" w:rsidRDefault="007C76E0" w:rsidP="00771020">
      <w:pPr>
        <w:tabs>
          <w:tab w:val="left" w:pos="1050"/>
        </w:tabs>
        <w:spacing w:after="0" w:line="240" w:lineRule="auto"/>
        <w:rPr>
          <w:rFonts w:ascii="Times New Roman" w:eastAsia="Times New Roman" w:hAnsi="Times New Roman" w:cs="Times New Roman"/>
          <w:sz w:val="18"/>
          <w:szCs w:val="18"/>
          <w:lang w:eastAsia="ru-RU"/>
        </w:rPr>
      </w:pPr>
    </w:p>
    <w:p w:rsidR="007C76E0" w:rsidRDefault="007C76E0" w:rsidP="00771020">
      <w:pPr>
        <w:tabs>
          <w:tab w:val="left" w:pos="1050"/>
        </w:tabs>
        <w:spacing w:after="0" w:line="240" w:lineRule="auto"/>
        <w:rPr>
          <w:rFonts w:ascii="Times New Roman" w:eastAsia="Times New Roman" w:hAnsi="Times New Roman" w:cs="Times New Roman"/>
          <w:sz w:val="18"/>
          <w:szCs w:val="18"/>
          <w:lang w:eastAsia="ru-RU"/>
        </w:rPr>
      </w:pPr>
    </w:p>
    <w:p w:rsidR="007C76E0" w:rsidRDefault="007C76E0" w:rsidP="00771020">
      <w:pPr>
        <w:tabs>
          <w:tab w:val="left" w:pos="1050"/>
        </w:tabs>
        <w:spacing w:after="0" w:line="240" w:lineRule="auto"/>
        <w:rPr>
          <w:rFonts w:ascii="Times New Roman" w:eastAsia="Times New Roman" w:hAnsi="Times New Roman" w:cs="Times New Roman"/>
          <w:sz w:val="18"/>
          <w:szCs w:val="18"/>
          <w:lang w:eastAsia="ru-RU"/>
        </w:rPr>
      </w:pPr>
    </w:p>
    <w:p w:rsidR="007C76E0" w:rsidRDefault="007C76E0" w:rsidP="00771020">
      <w:pPr>
        <w:tabs>
          <w:tab w:val="left" w:pos="1050"/>
        </w:tabs>
        <w:spacing w:after="0" w:line="240" w:lineRule="auto"/>
        <w:rPr>
          <w:rFonts w:ascii="Times New Roman" w:eastAsia="Times New Roman" w:hAnsi="Times New Roman" w:cs="Times New Roman"/>
          <w:sz w:val="18"/>
          <w:szCs w:val="18"/>
          <w:lang w:eastAsia="ru-RU"/>
        </w:rPr>
      </w:pPr>
    </w:p>
    <w:p w:rsidR="007C76E0" w:rsidRDefault="007C76E0" w:rsidP="00771020">
      <w:pPr>
        <w:tabs>
          <w:tab w:val="left" w:pos="1050"/>
        </w:tabs>
        <w:spacing w:after="0" w:line="240" w:lineRule="auto"/>
        <w:rPr>
          <w:rFonts w:ascii="Times New Roman" w:eastAsia="Times New Roman" w:hAnsi="Times New Roman" w:cs="Times New Roman"/>
          <w:sz w:val="18"/>
          <w:szCs w:val="18"/>
          <w:lang w:eastAsia="ru-RU"/>
        </w:rPr>
      </w:pPr>
    </w:p>
    <w:p w:rsidR="00771020" w:rsidRDefault="00771020" w:rsidP="00771020">
      <w:pPr>
        <w:tabs>
          <w:tab w:val="left" w:pos="1050"/>
        </w:tabs>
        <w:spacing w:after="0" w:line="240" w:lineRule="auto"/>
        <w:rPr>
          <w:rFonts w:ascii="Times New Roman" w:eastAsia="Times New Roman" w:hAnsi="Times New Roman" w:cs="Times New Roman"/>
          <w:sz w:val="18"/>
          <w:szCs w:val="18"/>
          <w:lang w:eastAsia="ru-RU"/>
        </w:rPr>
      </w:pPr>
      <w:bookmarkStart w:id="0" w:name="_GoBack"/>
      <w:bookmarkEnd w:id="0"/>
      <w:r w:rsidRPr="008A1F87">
        <w:rPr>
          <w:rFonts w:ascii="Times New Roman" w:eastAsia="Times New Roman" w:hAnsi="Times New Roman" w:cs="Times New Roman"/>
          <w:sz w:val="18"/>
          <w:szCs w:val="18"/>
          <w:lang w:eastAsia="ru-RU"/>
        </w:rPr>
        <w:t xml:space="preserve">Издатель: администрация Кринично-Лугского </w:t>
      </w:r>
    </w:p>
    <w:p w:rsidR="00771020" w:rsidRPr="008A1F87" w:rsidRDefault="00771020" w:rsidP="00771020">
      <w:pPr>
        <w:tabs>
          <w:tab w:val="left" w:pos="1050"/>
        </w:tabs>
        <w:spacing w:after="0" w:line="240" w:lineRule="auto"/>
        <w:rPr>
          <w:rFonts w:ascii="Times New Roman" w:eastAsia="Times New Roman" w:hAnsi="Times New Roman" w:cs="Times New Roman"/>
          <w:sz w:val="18"/>
          <w:szCs w:val="18"/>
          <w:lang w:eastAsia="ru-RU"/>
        </w:rPr>
      </w:pPr>
      <w:r w:rsidRPr="008A1F87">
        <w:rPr>
          <w:rFonts w:ascii="Times New Roman" w:eastAsia="Times New Roman" w:hAnsi="Times New Roman" w:cs="Times New Roman"/>
          <w:sz w:val="18"/>
          <w:szCs w:val="18"/>
          <w:lang w:eastAsia="ru-RU"/>
        </w:rPr>
        <w:t>сельского поселения.</w:t>
      </w:r>
    </w:p>
    <w:p w:rsidR="003D4F82" w:rsidRPr="003D4F82" w:rsidRDefault="00771020" w:rsidP="00771020">
      <w:pPr>
        <w:pStyle w:val="a3"/>
        <w:rPr>
          <w:lang w:eastAsia="ru-RU"/>
        </w:rPr>
      </w:pPr>
      <w:r w:rsidRPr="008A1F87">
        <w:rPr>
          <w:rFonts w:ascii="Times New Roman" w:eastAsia="Times New Roman" w:hAnsi="Times New Roman" w:cs="Times New Roman"/>
          <w:sz w:val="18"/>
          <w:szCs w:val="18"/>
          <w:lang w:eastAsia="ru-RU"/>
        </w:rPr>
        <w:t>Тираж</w:t>
      </w:r>
      <w:r>
        <w:rPr>
          <w:rFonts w:ascii="Times New Roman" w:eastAsia="Times New Roman" w:hAnsi="Times New Roman" w:cs="Times New Roman"/>
          <w:sz w:val="18"/>
          <w:szCs w:val="18"/>
          <w:lang w:eastAsia="ru-RU"/>
        </w:rPr>
        <w:t>:</w:t>
      </w:r>
      <w:r w:rsidRPr="008A1F87">
        <w:rPr>
          <w:rFonts w:ascii="Times New Roman" w:eastAsia="Times New Roman" w:hAnsi="Times New Roman" w:cs="Times New Roman"/>
          <w:sz w:val="18"/>
          <w:szCs w:val="18"/>
          <w:lang w:eastAsia="ru-RU"/>
        </w:rPr>
        <w:t xml:space="preserve"> 50 экземпляров    </w:t>
      </w:r>
    </w:p>
    <w:sectPr w:rsidR="003D4F82" w:rsidRPr="003D4F82" w:rsidSect="00EC6E7F">
      <w:type w:val="continuous"/>
      <w:pgSz w:w="11906" w:h="16838"/>
      <w:pgMar w:top="142" w:right="424" w:bottom="0" w:left="709" w:header="708" w:footer="0"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46ED" w:rsidRDefault="001546ED" w:rsidP="00955C9D">
      <w:pPr>
        <w:spacing w:after="0" w:line="240" w:lineRule="auto"/>
      </w:pPr>
      <w:r>
        <w:separator/>
      </w:r>
    </w:p>
  </w:endnote>
  <w:endnote w:type="continuationSeparator" w:id="0">
    <w:p w:rsidR="001546ED" w:rsidRDefault="001546ED" w:rsidP="00955C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46ED" w:rsidRDefault="001546ED" w:rsidP="00955C9D">
      <w:pPr>
        <w:spacing w:after="0" w:line="240" w:lineRule="auto"/>
      </w:pPr>
      <w:r>
        <w:separator/>
      </w:r>
    </w:p>
  </w:footnote>
  <w:footnote w:type="continuationSeparator" w:id="0">
    <w:p w:rsidR="001546ED" w:rsidRDefault="001546ED" w:rsidP="00955C9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56ADE"/>
    <w:multiLevelType w:val="hybridMultilevel"/>
    <w:tmpl w:val="14B272E2"/>
    <w:lvl w:ilvl="0" w:tplc="C23E3B7A">
      <w:start w:val="1"/>
      <w:numFmt w:val="decimal"/>
      <w:lvlText w:val="%1)"/>
      <w:lvlJc w:val="left"/>
      <w:pPr>
        <w:ind w:left="689" w:hanging="405"/>
      </w:pPr>
      <w:rPr>
        <w:b/>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
    <w:nsid w:val="14E253B1"/>
    <w:multiLevelType w:val="hybridMultilevel"/>
    <w:tmpl w:val="B9FEF0C0"/>
    <w:lvl w:ilvl="0" w:tplc="82F6829A">
      <w:start w:val="1"/>
      <w:numFmt w:val="decimal"/>
      <w:lvlText w:val="%1."/>
      <w:lvlJc w:val="left"/>
      <w:pPr>
        <w:tabs>
          <w:tab w:val="num" w:pos="384"/>
        </w:tabs>
        <w:ind w:left="38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255A39ED"/>
    <w:multiLevelType w:val="hybridMultilevel"/>
    <w:tmpl w:val="24CC1156"/>
    <w:lvl w:ilvl="0" w:tplc="CA5003E8">
      <w:start w:val="3"/>
      <w:numFmt w:val="decimal"/>
      <w:lvlText w:val="%1."/>
      <w:lvlJc w:val="left"/>
      <w:pPr>
        <w:tabs>
          <w:tab w:val="num" w:pos="480"/>
        </w:tabs>
        <w:ind w:left="480" w:hanging="360"/>
      </w:pPr>
      <w:rPr>
        <w:rFonts w:hint="default"/>
      </w:rPr>
    </w:lvl>
    <w:lvl w:ilvl="1" w:tplc="04190019" w:tentative="1">
      <w:start w:val="1"/>
      <w:numFmt w:val="lowerLetter"/>
      <w:lvlText w:val="%2."/>
      <w:lvlJc w:val="left"/>
      <w:pPr>
        <w:tabs>
          <w:tab w:val="num" w:pos="1200"/>
        </w:tabs>
        <w:ind w:left="1200" w:hanging="360"/>
      </w:pPr>
    </w:lvl>
    <w:lvl w:ilvl="2" w:tplc="0419001B" w:tentative="1">
      <w:start w:val="1"/>
      <w:numFmt w:val="lowerRoman"/>
      <w:lvlText w:val="%3."/>
      <w:lvlJc w:val="right"/>
      <w:pPr>
        <w:tabs>
          <w:tab w:val="num" w:pos="1920"/>
        </w:tabs>
        <w:ind w:left="1920" w:hanging="180"/>
      </w:pPr>
    </w:lvl>
    <w:lvl w:ilvl="3" w:tplc="0419000F" w:tentative="1">
      <w:start w:val="1"/>
      <w:numFmt w:val="decimal"/>
      <w:lvlText w:val="%4."/>
      <w:lvlJc w:val="left"/>
      <w:pPr>
        <w:tabs>
          <w:tab w:val="num" w:pos="2640"/>
        </w:tabs>
        <w:ind w:left="2640" w:hanging="360"/>
      </w:pPr>
    </w:lvl>
    <w:lvl w:ilvl="4" w:tplc="04190019" w:tentative="1">
      <w:start w:val="1"/>
      <w:numFmt w:val="lowerLetter"/>
      <w:lvlText w:val="%5."/>
      <w:lvlJc w:val="left"/>
      <w:pPr>
        <w:tabs>
          <w:tab w:val="num" w:pos="3360"/>
        </w:tabs>
        <w:ind w:left="3360" w:hanging="360"/>
      </w:pPr>
    </w:lvl>
    <w:lvl w:ilvl="5" w:tplc="0419001B" w:tentative="1">
      <w:start w:val="1"/>
      <w:numFmt w:val="lowerRoman"/>
      <w:lvlText w:val="%6."/>
      <w:lvlJc w:val="right"/>
      <w:pPr>
        <w:tabs>
          <w:tab w:val="num" w:pos="4080"/>
        </w:tabs>
        <w:ind w:left="4080" w:hanging="180"/>
      </w:pPr>
    </w:lvl>
    <w:lvl w:ilvl="6" w:tplc="0419000F" w:tentative="1">
      <w:start w:val="1"/>
      <w:numFmt w:val="decimal"/>
      <w:lvlText w:val="%7."/>
      <w:lvlJc w:val="left"/>
      <w:pPr>
        <w:tabs>
          <w:tab w:val="num" w:pos="4800"/>
        </w:tabs>
        <w:ind w:left="4800" w:hanging="360"/>
      </w:pPr>
    </w:lvl>
    <w:lvl w:ilvl="7" w:tplc="04190019" w:tentative="1">
      <w:start w:val="1"/>
      <w:numFmt w:val="lowerLetter"/>
      <w:lvlText w:val="%8."/>
      <w:lvlJc w:val="left"/>
      <w:pPr>
        <w:tabs>
          <w:tab w:val="num" w:pos="5520"/>
        </w:tabs>
        <w:ind w:left="5520" w:hanging="360"/>
      </w:pPr>
    </w:lvl>
    <w:lvl w:ilvl="8" w:tplc="0419001B" w:tentative="1">
      <w:start w:val="1"/>
      <w:numFmt w:val="lowerRoman"/>
      <w:lvlText w:val="%9."/>
      <w:lvlJc w:val="right"/>
      <w:pPr>
        <w:tabs>
          <w:tab w:val="num" w:pos="6240"/>
        </w:tabs>
        <w:ind w:left="6240" w:hanging="180"/>
      </w:pPr>
    </w:lvl>
  </w:abstractNum>
  <w:abstractNum w:abstractNumId="3">
    <w:nsid w:val="37DA55BB"/>
    <w:multiLevelType w:val="hybridMultilevel"/>
    <w:tmpl w:val="4A24BB34"/>
    <w:lvl w:ilvl="0" w:tplc="C01C663A">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D4E0819"/>
    <w:multiLevelType w:val="hybridMultilevel"/>
    <w:tmpl w:val="A5005C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9334CA9"/>
    <w:multiLevelType w:val="hybridMultilevel"/>
    <w:tmpl w:val="BD66729E"/>
    <w:lvl w:ilvl="0" w:tplc="363E3356">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num w:numId="1">
    <w:abstractNumId w:val="3"/>
  </w:num>
  <w:num w:numId="2">
    <w:abstractNumId w:val="5"/>
  </w:num>
  <w:num w:numId="3">
    <w:abstractNumId w:val="2"/>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5C9D"/>
    <w:rsid w:val="0005251E"/>
    <w:rsid w:val="000832FC"/>
    <w:rsid w:val="000D075C"/>
    <w:rsid w:val="001506D7"/>
    <w:rsid w:val="001546ED"/>
    <w:rsid w:val="00160864"/>
    <w:rsid w:val="00170889"/>
    <w:rsid w:val="001767F8"/>
    <w:rsid w:val="001950BD"/>
    <w:rsid w:val="001D19BA"/>
    <w:rsid w:val="001E3DB0"/>
    <w:rsid w:val="001F1BC1"/>
    <w:rsid w:val="001F4417"/>
    <w:rsid w:val="002045BB"/>
    <w:rsid w:val="002045E6"/>
    <w:rsid w:val="00206F06"/>
    <w:rsid w:val="002174A0"/>
    <w:rsid w:val="00222B35"/>
    <w:rsid w:val="002D2D81"/>
    <w:rsid w:val="00370BA5"/>
    <w:rsid w:val="003763E7"/>
    <w:rsid w:val="003D4F82"/>
    <w:rsid w:val="00440334"/>
    <w:rsid w:val="004900BA"/>
    <w:rsid w:val="00494EB3"/>
    <w:rsid w:val="00553267"/>
    <w:rsid w:val="00556BC2"/>
    <w:rsid w:val="005611E0"/>
    <w:rsid w:val="00561DB9"/>
    <w:rsid w:val="005B62DD"/>
    <w:rsid w:val="005F40A2"/>
    <w:rsid w:val="005F61B8"/>
    <w:rsid w:val="0063194C"/>
    <w:rsid w:val="006B161F"/>
    <w:rsid w:val="006F20A8"/>
    <w:rsid w:val="006F2D32"/>
    <w:rsid w:val="00723CF2"/>
    <w:rsid w:val="00770652"/>
    <w:rsid w:val="00771020"/>
    <w:rsid w:val="007A6676"/>
    <w:rsid w:val="007C76E0"/>
    <w:rsid w:val="007D148A"/>
    <w:rsid w:val="007E7E10"/>
    <w:rsid w:val="008028EC"/>
    <w:rsid w:val="00892A1B"/>
    <w:rsid w:val="008A1F87"/>
    <w:rsid w:val="008C610A"/>
    <w:rsid w:val="008E3B7F"/>
    <w:rsid w:val="008E5CF7"/>
    <w:rsid w:val="00955C9D"/>
    <w:rsid w:val="00977823"/>
    <w:rsid w:val="00987C31"/>
    <w:rsid w:val="009A1DF6"/>
    <w:rsid w:val="00A22575"/>
    <w:rsid w:val="00A3579F"/>
    <w:rsid w:val="00A92346"/>
    <w:rsid w:val="00A95497"/>
    <w:rsid w:val="00AA7385"/>
    <w:rsid w:val="00AB2F1B"/>
    <w:rsid w:val="00B11D0F"/>
    <w:rsid w:val="00B3753D"/>
    <w:rsid w:val="00B47C83"/>
    <w:rsid w:val="00B66ADF"/>
    <w:rsid w:val="00B670CD"/>
    <w:rsid w:val="00B7628E"/>
    <w:rsid w:val="00BA506A"/>
    <w:rsid w:val="00C0589E"/>
    <w:rsid w:val="00C30BD7"/>
    <w:rsid w:val="00C52DA1"/>
    <w:rsid w:val="00C70564"/>
    <w:rsid w:val="00CC1B7A"/>
    <w:rsid w:val="00D0466A"/>
    <w:rsid w:val="00D0695C"/>
    <w:rsid w:val="00D147DD"/>
    <w:rsid w:val="00D205F1"/>
    <w:rsid w:val="00D35DBA"/>
    <w:rsid w:val="00DA1168"/>
    <w:rsid w:val="00E20B89"/>
    <w:rsid w:val="00E440D4"/>
    <w:rsid w:val="00E50CAB"/>
    <w:rsid w:val="00E74F0A"/>
    <w:rsid w:val="00E84883"/>
    <w:rsid w:val="00E97E08"/>
    <w:rsid w:val="00EA1BC8"/>
    <w:rsid w:val="00EC2795"/>
    <w:rsid w:val="00EC6E7F"/>
    <w:rsid w:val="00EF25B4"/>
    <w:rsid w:val="00F13C85"/>
    <w:rsid w:val="00F20EA1"/>
    <w:rsid w:val="00F60311"/>
    <w:rsid w:val="00F9566D"/>
    <w:rsid w:val="00FB3D0A"/>
    <w:rsid w:val="00FD2238"/>
    <w:rsid w:val="00FD6B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55C9D"/>
    <w:pPr>
      <w:spacing w:after="0" w:line="240" w:lineRule="auto"/>
    </w:pPr>
  </w:style>
  <w:style w:type="paragraph" w:styleId="a4">
    <w:name w:val="Balloon Text"/>
    <w:basedOn w:val="a"/>
    <w:link w:val="a5"/>
    <w:uiPriority w:val="99"/>
    <w:semiHidden/>
    <w:unhideWhenUsed/>
    <w:rsid w:val="00955C9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55C9D"/>
    <w:rPr>
      <w:rFonts w:ascii="Tahoma" w:hAnsi="Tahoma" w:cs="Tahoma"/>
      <w:sz w:val="16"/>
      <w:szCs w:val="16"/>
    </w:rPr>
  </w:style>
  <w:style w:type="paragraph" w:styleId="a6">
    <w:name w:val="header"/>
    <w:basedOn w:val="a"/>
    <w:link w:val="a7"/>
    <w:uiPriority w:val="99"/>
    <w:unhideWhenUsed/>
    <w:rsid w:val="00955C9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55C9D"/>
  </w:style>
  <w:style w:type="paragraph" w:styleId="a8">
    <w:name w:val="footer"/>
    <w:basedOn w:val="a"/>
    <w:link w:val="a9"/>
    <w:uiPriority w:val="99"/>
    <w:unhideWhenUsed/>
    <w:rsid w:val="00955C9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55C9D"/>
  </w:style>
  <w:style w:type="paragraph" w:styleId="aa">
    <w:name w:val="Intense Quote"/>
    <w:basedOn w:val="a"/>
    <w:next w:val="a"/>
    <w:link w:val="ab"/>
    <w:uiPriority w:val="30"/>
    <w:qFormat/>
    <w:rsid w:val="00C52DA1"/>
    <w:pPr>
      <w:pBdr>
        <w:bottom w:val="single" w:sz="4" w:space="4" w:color="4F81BD" w:themeColor="accent1"/>
      </w:pBdr>
      <w:spacing w:before="200" w:after="280"/>
      <w:ind w:left="936" w:right="936"/>
    </w:pPr>
    <w:rPr>
      <w:b/>
      <w:bCs/>
      <w:i/>
      <w:iCs/>
      <w:color w:val="4F81BD" w:themeColor="accent1"/>
    </w:rPr>
  </w:style>
  <w:style w:type="character" w:customStyle="1" w:styleId="ab">
    <w:name w:val="Выделенная цитата Знак"/>
    <w:basedOn w:val="a0"/>
    <w:link w:val="aa"/>
    <w:uiPriority w:val="30"/>
    <w:rsid w:val="00C52DA1"/>
    <w:rPr>
      <w:b/>
      <w:bCs/>
      <w:i/>
      <w:iCs/>
      <w:color w:val="4F81BD" w:themeColor="accent1"/>
    </w:rPr>
  </w:style>
  <w:style w:type="paragraph" w:customStyle="1" w:styleId="Style1">
    <w:name w:val="Style1"/>
    <w:basedOn w:val="a"/>
    <w:uiPriority w:val="99"/>
    <w:rsid w:val="00AA738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2">
    <w:name w:val="Style2"/>
    <w:basedOn w:val="a"/>
    <w:uiPriority w:val="99"/>
    <w:rsid w:val="00AA7385"/>
    <w:pPr>
      <w:widowControl w:val="0"/>
      <w:autoSpaceDE w:val="0"/>
      <w:autoSpaceDN w:val="0"/>
      <w:adjustRightInd w:val="0"/>
      <w:spacing w:after="0" w:line="298" w:lineRule="exact"/>
      <w:ind w:firstLine="659"/>
      <w:jc w:val="both"/>
    </w:pPr>
    <w:rPr>
      <w:rFonts w:ascii="Times New Roman" w:eastAsiaTheme="minorEastAsia" w:hAnsi="Times New Roman" w:cs="Times New Roman"/>
      <w:sz w:val="24"/>
      <w:szCs w:val="24"/>
      <w:lang w:eastAsia="ru-RU"/>
    </w:rPr>
  </w:style>
  <w:style w:type="character" w:customStyle="1" w:styleId="FontStyle11">
    <w:name w:val="Font Style11"/>
    <w:basedOn w:val="a0"/>
    <w:uiPriority w:val="99"/>
    <w:rsid w:val="00AA7385"/>
    <w:rPr>
      <w:rFonts w:ascii="Times New Roman" w:hAnsi="Times New Roman" w:cs="Times New Roman"/>
      <w:b/>
      <w:bCs/>
      <w:color w:val="000000"/>
      <w:sz w:val="24"/>
      <w:szCs w:val="24"/>
    </w:rPr>
  </w:style>
  <w:style w:type="character" w:customStyle="1" w:styleId="FontStyle12">
    <w:name w:val="Font Style12"/>
    <w:basedOn w:val="a0"/>
    <w:uiPriority w:val="99"/>
    <w:rsid w:val="00AA7385"/>
    <w:rPr>
      <w:rFonts w:ascii="Times New Roman" w:hAnsi="Times New Roman" w:cs="Times New Roman"/>
      <w:color w:val="000000"/>
      <w:sz w:val="24"/>
      <w:szCs w:val="24"/>
    </w:rPr>
  </w:style>
  <w:style w:type="paragraph" w:styleId="ac">
    <w:name w:val="Title"/>
    <w:basedOn w:val="a"/>
    <w:next w:val="a"/>
    <w:link w:val="ad"/>
    <w:uiPriority w:val="10"/>
    <w:qFormat/>
    <w:rsid w:val="00B670C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d">
    <w:name w:val="Название Знак"/>
    <w:basedOn w:val="a0"/>
    <w:link w:val="ac"/>
    <w:uiPriority w:val="10"/>
    <w:rsid w:val="00B670CD"/>
    <w:rPr>
      <w:rFonts w:asciiTheme="majorHAnsi" w:eastAsiaTheme="majorEastAsia" w:hAnsiTheme="majorHAnsi" w:cstheme="majorBidi"/>
      <w:color w:val="17365D" w:themeColor="text2" w:themeShade="BF"/>
      <w:spacing w:val="5"/>
      <w:kern w:val="28"/>
      <w:sz w:val="52"/>
      <w:szCs w:val="52"/>
    </w:rPr>
  </w:style>
  <w:style w:type="paragraph" w:styleId="ae">
    <w:name w:val="List Paragraph"/>
    <w:basedOn w:val="a"/>
    <w:uiPriority w:val="34"/>
    <w:qFormat/>
    <w:rsid w:val="00222B35"/>
    <w:pPr>
      <w:ind w:left="720"/>
      <w:contextualSpacing/>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55C9D"/>
    <w:pPr>
      <w:spacing w:after="0" w:line="240" w:lineRule="auto"/>
    </w:pPr>
  </w:style>
  <w:style w:type="paragraph" w:styleId="a4">
    <w:name w:val="Balloon Text"/>
    <w:basedOn w:val="a"/>
    <w:link w:val="a5"/>
    <w:uiPriority w:val="99"/>
    <w:semiHidden/>
    <w:unhideWhenUsed/>
    <w:rsid w:val="00955C9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55C9D"/>
    <w:rPr>
      <w:rFonts w:ascii="Tahoma" w:hAnsi="Tahoma" w:cs="Tahoma"/>
      <w:sz w:val="16"/>
      <w:szCs w:val="16"/>
    </w:rPr>
  </w:style>
  <w:style w:type="paragraph" w:styleId="a6">
    <w:name w:val="header"/>
    <w:basedOn w:val="a"/>
    <w:link w:val="a7"/>
    <w:uiPriority w:val="99"/>
    <w:unhideWhenUsed/>
    <w:rsid w:val="00955C9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955C9D"/>
  </w:style>
  <w:style w:type="paragraph" w:styleId="a8">
    <w:name w:val="footer"/>
    <w:basedOn w:val="a"/>
    <w:link w:val="a9"/>
    <w:uiPriority w:val="99"/>
    <w:unhideWhenUsed/>
    <w:rsid w:val="00955C9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55C9D"/>
  </w:style>
  <w:style w:type="paragraph" w:styleId="aa">
    <w:name w:val="Intense Quote"/>
    <w:basedOn w:val="a"/>
    <w:next w:val="a"/>
    <w:link w:val="ab"/>
    <w:uiPriority w:val="30"/>
    <w:qFormat/>
    <w:rsid w:val="00C52DA1"/>
    <w:pPr>
      <w:pBdr>
        <w:bottom w:val="single" w:sz="4" w:space="4" w:color="4F81BD" w:themeColor="accent1"/>
      </w:pBdr>
      <w:spacing w:before="200" w:after="280"/>
      <w:ind w:left="936" w:right="936"/>
    </w:pPr>
    <w:rPr>
      <w:b/>
      <w:bCs/>
      <w:i/>
      <w:iCs/>
      <w:color w:val="4F81BD" w:themeColor="accent1"/>
    </w:rPr>
  </w:style>
  <w:style w:type="character" w:customStyle="1" w:styleId="ab">
    <w:name w:val="Выделенная цитата Знак"/>
    <w:basedOn w:val="a0"/>
    <w:link w:val="aa"/>
    <w:uiPriority w:val="30"/>
    <w:rsid w:val="00C52DA1"/>
    <w:rPr>
      <w:b/>
      <w:bCs/>
      <w:i/>
      <w:iCs/>
      <w:color w:val="4F81BD" w:themeColor="accent1"/>
    </w:rPr>
  </w:style>
  <w:style w:type="paragraph" w:customStyle="1" w:styleId="Style1">
    <w:name w:val="Style1"/>
    <w:basedOn w:val="a"/>
    <w:uiPriority w:val="99"/>
    <w:rsid w:val="00AA738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2">
    <w:name w:val="Style2"/>
    <w:basedOn w:val="a"/>
    <w:uiPriority w:val="99"/>
    <w:rsid w:val="00AA7385"/>
    <w:pPr>
      <w:widowControl w:val="0"/>
      <w:autoSpaceDE w:val="0"/>
      <w:autoSpaceDN w:val="0"/>
      <w:adjustRightInd w:val="0"/>
      <w:spacing w:after="0" w:line="298" w:lineRule="exact"/>
      <w:ind w:firstLine="659"/>
      <w:jc w:val="both"/>
    </w:pPr>
    <w:rPr>
      <w:rFonts w:ascii="Times New Roman" w:eastAsiaTheme="minorEastAsia" w:hAnsi="Times New Roman" w:cs="Times New Roman"/>
      <w:sz w:val="24"/>
      <w:szCs w:val="24"/>
      <w:lang w:eastAsia="ru-RU"/>
    </w:rPr>
  </w:style>
  <w:style w:type="character" w:customStyle="1" w:styleId="FontStyle11">
    <w:name w:val="Font Style11"/>
    <w:basedOn w:val="a0"/>
    <w:uiPriority w:val="99"/>
    <w:rsid w:val="00AA7385"/>
    <w:rPr>
      <w:rFonts w:ascii="Times New Roman" w:hAnsi="Times New Roman" w:cs="Times New Roman"/>
      <w:b/>
      <w:bCs/>
      <w:color w:val="000000"/>
      <w:sz w:val="24"/>
      <w:szCs w:val="24"/>
    </w:rPr>
  </w:style>
  <w:style w:type="character" w:customStyle="1" w:styleId="FontStyle12">
    <w:name w:val="Font Style12"/>
    <w:basedOn w:val="a0"/>
    <w:uiPriority w:val="99"/>
    <w:rsid w:val="00AA7385"/>
    <w:rPr>
      <w:rFonts w:ascii="Times New Roman" w:hAnsi="Times New Roman" w:cs="Times New Roman"/>
      <w:color w:val="000000"/>
      <w:sz w:val="24"/>
      <w:szCs w:val="24"/>
    </w:rPr>
  </w:style>
  <w:style w:type="paragraph" w:styleId="ac">
    <w:name w:val="Title"/>
    <w:basedOn w:val="a"/>
    <w:next w:val="a"/>
    <w:link w:val="ad"/>
    <w:uiPriority w:val="10"/>
    <w:qFormat/>
    <w:rsid w:val="00B670C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d">
    <w:name w:val="Название Знак"/>
    <w:basedOn w:val="a0"/>
    <w:link w:val="ac"/>
    <w:uiPriority w:val="10"/>
    <w:rsid w:val="00B670CD"/>
    <w:rPr>
      <w:rFonts w:asciiTheme="majorHAnsi" w:eastAsiaTheme="majorEastAsia" w:hAnsiTheme="majorHAnsi" w:cstheme="majorBidi"/>
      <w:color w:val="17365D" w:themeColor="text2" w:themeShade="BF"/>
      <w:spacing w:val="5"/>
      <w:kern w:val="28"/>
      <w:sz w:val="52"/>
      <w:szCs w:val="52"/>
    </w:rPr>
  </w:style>
  <w:style w:type="paragraph" w:styleId="ae">
    <w:name w:val="List Paragraph"/>
    <w:basedOn w:val="a"/>
    <w:uiPriority w:val="34"/>
    <w:qFormat/>
    <w:rsid w:val="00222B35"/>
    <w:pPr>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8365251">
      <w:bodyDiv w:val="1"/>
      <w:marLeft w:val="0"/>
      <w:marRight w:val="0"/>
      <w:marTop w:val="0"/>
      <w:marBottom w:val="0"/>
      <w:divBdr>
        <w:top w:val="none" w:sz="0" w:space="0" w:color="auto"/>
        <w:left w:val="none" w:sz="0" w:space="0" w:color="auto"/>
        <w:bottom w:val="none" w:sz="0" w:space="0" w:color="auto"/>
        <w:right w:val="none" w:sz="0" w:space="0" w:color="auto"/>
      </w:divBdr>
    </w:div>
    <w:div w:id="761529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67FC2C-9558-4CC8-9B8F-680B1AFD3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TotalTime>
  <Pages>7</Pages>
  <Words>1394</Words>
  <Characters>7946</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СИС-Адм</dc:creator>
  <cp:lastModifiedBy>Лена</cp:lastModifiedBy>
  <cp:revision>44</cp:revision>
  <dcterms:created xsi:type="dcterms:W3CDTF">2015-10-02T17:44:00Z</dcterms:created>
  <dcterms:modified xsi:type="dcterms:W3CDTF">2015-08-19T08:44:00Z</dcterms:modified>
</cp:coreProperties>
</file>